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B70866">
        <w:rPr>
          <w:rFonts w:ascii="GHEA Grapalat" w:hAnsi="GHEA Grapalat"/>
          <w:i w:val="0"/>
        </w:rPr>
        <w:t>2</w:t>
      </w:r>
      <w:r w:rsidR="00AA68E9">
        <w:rPr>
          <w:rFonts w:ascii="GHEA Grapalat" w:hAnsi="GHEA Grapalat"/>
          <w:i w:val="0"/>
          <w:lang w:val="en-US"/>
        </w:rPr>
        <w:t>6</w:t>
      </w:r>
      <w:r w:rsidR="001C3853" w:rsidRPr="001C3853">
        <w:rPr>
          <w:rFonts w:ascii="GHEA Grapalat" w:hAnsi="GHEA Grapalat"/>
          <w:i w:val="0"/>
        </w:rPr>
        <w:t xml:space="preserve">-го </w:t>
      </w:r>
      <w:r w:rsidR="00B70866">
        <w:rPr>
          <w:rFonts w:ascii="GHEA Grapalat" w:hAnsi="GHEA Grapalat"/>
          <w:i w:val="0"/>
          <w:lang w:val="en-US"/>
        </w:rPr>
        <w:t>март</w:t>
      </w:r>
      <w:r w:rsidR="00952D25">
        <w:rPr>
          <w:rFonts w:ascii="GHEA Grapalat" w:hAnsi="GHEA Grapalat"/>
          <w:i w:val="0"/>
        </w:rPr>
        <w:t>а</w:t>
      </w:r>
      <w:r w:rsidR="001C3853" w:rsidRPr="001C3853">
        <w:rPr>
          <w:rFonts w:ascii="GHEA Grapalat" w:hAnsi="GHEA Grapalat"/>
          <w:i w:val="0"/>
        </w:rPr>
        <w:t xml:space="preserve"> 2026 </w:t>
      </w:r>
      <w:r w:rsidRPr="00841E98">
        <w:rPr>
          <w:rFonts w:ascii="GHEA Grapalat" w:hAnsi="GHEA Grapalat"/>
          <w:i w:val="0"/>
        </w:rPr>
        <w:t>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D80F44">
        <w:rPr>
          <w:rFonts w:ascii="GHEA Grapalat" w:hAnsi="GHEA Grapalat"/>
          <w:i w:val="0"/>
          <w:lang w:val="en-US"/>
        </w:rPr>
        <w:t>HHQK-GHTsDzB-</w:t>
      </w:r>
      <w:r w:rsidR="00AA68E9">
        <w:rPr>
          <w:rFonts w:ascii="GHEA Grapalat" w:hAnsi="GHEA Grapalat"/>
          <w:i w:val="0"/>
          <w:lang w:val="en-US"/>
        </w:rPr>
        <w:t xml:space="preserve">26/24 </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D80F44">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D80F44">
        <w:rPr>
          <w:rFonts w:ascii="Calibri" w:hAnsi="Calibri" w:cs="Calibri"/>
          <w:i w:val="0"/>
        </w:rPr>
        <w:t> </w:t>
      </w:r>
      <w:r w:rsidRPr="00EC2C9C">
        <w:rPr>
          <w:rFonts w:ascii="GHEA Grapalat" w:hAnsi="GHEA Grapalat"/>
          <w:i w:val="0"/>
        </w:rPr>
        <w:t>установленном</w:t>
      </w:r>
      <w:r w:rsidR="00782D60" w:rsidRPr="00D80F44">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007B3F">
        <w:rPr>
          <w:rFonts w:ascii="GHEA Grapalat" w:hAnsi="GHEA Grapalat"/>
          <w:i w:val="0"/>
        </w:rPr>
        <w:t xml:space="preserve">На </w:t>
      </w:r>
      <w:r w:rsidR="00AA68E9">
        <w:rPr>
          <w:rFonts w:ascii="GHEA Grapalat" w:hAnsi="GHEA Grapalat"/>
          <w:i w:val="0"/>
        </w:rPr>
        <w:t xml:space="preserve">реконструкцию средней </w:t>
      </w:r>
      <w:r w:rsidR="006B4652">
        <w:rPr>
          <w:rFonts w:ascii="GHEA Grapalat" w:hAnsi="GHEA Grapalat"/>
          <w:i w:val="0"/>
        </w:rPr>
        <w:t xml:space="preserve">школы  Джанфидая имени </w:t>
      </w:r>
      <w:r w:rsidR="00AA68E9">
        <w:rPr>
          <w:rFonts w:ascii="GHEA Grapalat" w:hAnsi="GHEA Grapalat"/>
          <w:i w:val="0"/>
        </w:rPr>
        <w:t xml:space="preserve">Е. Даштояна в поселке Мецамор Армавирской области Республики Армения.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8E7D7E">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8E7D7E">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AA68E9">
        <w:rPr>
          <w:rFonts w:ascii="GHEA Grapalat" w:hAnsi="GHEA Grapalat"/>
          <w:b/>
          <w:i w:val="0"/>
          <w:color w:val="000000" w:themeColor="text1"/>
          <w:lang w:val="af-ZA"/>
        </w:rPr>
        <w:t xml:space="preserve">3-ого апреля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8E7D7E">
        <w:rPr>
          <w:rFonts w:ascii="GHEA Grapalat" w:hAnsi="GHEA Grapalat"/>
          <w:b/>
          <w:i w:val="0"/>
          <w:color w:val="000000" w:themeColor="text1"/>
          <w:lang w:val="af-ZA"/>
        </w:rPr>
        <w:t>10:30</w:t>
      </w:r>
      <w:r w:rsidR="008E7D7E" w:rsidRPr="008D6A10">
        <w:rPr>
          <w:rFonts w:ascii="GHEA Grapalat" w:hAnsi="GHEA Grapalat"/>
          <w:b/>
          <w:i w:val="0"/>
          <w:color w:val="000000" w:themeColor="text1"/>
          <w:lang w:val="af-ZA"/>
        </w:rPr>
        <w:t xml:space="preserve"> часов </w:t>
      </w:r>
      <w:r w:rsidR="00AA68E9">
        <w:rPr>
          <w:rFonts w:ascii="GHEA Grapalat" w:hAnsi="GHEA Grapalat"/>
          <w:b/>
          <w:i w:val="0"/>
          <w:color w:val="000000" w:themeColor="text1"/>
          <w:lang w:val="af-ZA"/>
        </w:rPr>
        <w:t xml:space="preserve">3-ого апреля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E45D8E">
        <w:rPr>
          <w:rFonts w:ascii="GHEA Grapalat" w:hAnsi="GHEA Grapalat"/>
          <w:i w:val="0"/>
        </w:rPr>
        <w:t>Гаяне Акопян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E45D8E">
          <w:rPr>
            <w:rStyle w:val="Hyperlink"/>
            <w:rFonts w:ascii="GHEA Grapalat" w:hAnsi="GHEA Grapalat"/>
            <w:i w:val="0"/>
            <w:lang w:val="af-ZA"/>
          </w:rPr>
          <w:t>tender5</w:t>
        </w:r>
        <w:r w:rsidR="00966288" w:rsidRPr="00884E24">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B70866">
        <w:rPr>
          <w:rFonts w:ascii="GHEA Grapalat" w:hAnsi="GHEA Grapalat"/>
          <w:color w:val="000000" w:themeColor="text1"/>
          <w:sz w:val="20"/>
          <w:szCs w:val="20"/>
          <w:lang w:val="en-US"/>
        </w:rPr>
        <w:t>2</w:t>
      </w:r>
      <w:r w:rsidR="00AA68E9">
        <w:rPr>
          <w:rFonts w:ascii="GHEA Grapalat" w:hAnsi="GHEA Grapalat"/>
          <w:color w:val="000000" w:themeColor="text1"/>
          <w:sz w:val="20"/>
          <w:szCs w:val="20"/>
          <w:lang w:val="en-US"/>
        </w:rPr>
        <w:t>6</w:t>
      </w:r>
      <w:r w:rsidR="00EB08E0" w:rsidRPr="00EB08E0">
        <w:rPr>
          <w:rFonts w:ascii="GHEA Grapalat" w:hAnsi="GHEA Grapalat"/>
          <w:color w:val="000000" w:themeColor="text1"/>
          <w:sz w:val="20"/>
          <w:szCs w:val="20"/>
        </w:rPr>
        <w:t xml:space="preserve">-го </w:t>
      </w:r>
      <w:r w:rsidR="00B70866">
        <w:rPr>
          <w:rFonts w:ascii="GHEA Grapalat" w:hAnsi="GHEA Grapalat"/>
          <w:color w:val="000000" w:themeColor="text1"/>
          <w:sz w:val="20"/>
          <w:szCs w:val="20"/>
          <w:lang w:val="en-US"/>
        </w:rPr>
        <w:t>м</w:t>
      </w:r>
      <w:r w:rsidR="00952D25">
        <w:rPr>
          <w:rFonts w:ascii="GHEA Grapalat" w:hAnsi="GHEA Grapalat"/>
          <w:color w:val="000000" w:themeColor="text1"/>
          <w:sz w:val="20"/>
          <w:szCs w:val="20"/>
          <w:lang w:val="en-US"/>
        </w:rPr>
        <w:t>а</w:t>
      </w:r>
      <w:r w:rsidR="00B70866">
        <w:rPr>
          <w:rFonts w:ascii="GHEA Grapalat" w:hAnsi="GHEA Grapalat"/>
          <w:color w:val="000000" w:themeColor="text1"/>
          <w:sz w:val="20"/>
          <w:szCs w:val="20"/>
          <w:lang w:val="en-US"/>
        </w:rPr>
        <w:t>рта</w:t>
      </w:r>
      <w:r w:rsidR="00EB08E0" w:rsidRPr="00EB08E0">
        <w:rPr>
          <w:rFonts w:ascii="GHEA Grapalat" w:hAnsi="GHEA Grapalat"/>
          <w:color w:val="000000" w:themeColor="text1"/>
          <w:sz w:val="20"/>
          <w:szCs w:val="20"/>
        </w:rPr>
        <w:t xml:space="preserve">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D80F44">
        <w:rPr>
          <w:rFonts w:ascii="GHEA Grapalat" w:hAnsi="GHEA Grapalat"/>
          <w:color w:val="000000" w:themeColor="text1"/>
          <w:sz w:val="20"/>
          <w:szCs w:val="20"/>
        </w:rPr>
        <w:t>HHQK-GHTsDzB-</w:t>
      </w:r>
      <w:r w:rsidR="00AA68E9">
        <w:rPr>
          <w:rFonts w:ascii="GHEA Grapalat" w:hAnsi="GHEA Grapalat"/>
          <w:color w:val="000000" w:themeColor="text1"/>
          <w:sz w:val="20"/>
          <w:szCs w:val="20"/>
        </w:rPr>
        <w:t xml:space="preserve">26/24 </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007B3F">
        <w:rPr>
          <w:rFonts w:ascii="GHEA Grapalat" w:hAnsi="GHEA Grapalat"/>
          <w:sz w:val="20"/>
          <w:szCs w:val="20"/>
        </w:rPr>
        <w:t xml:space="preserve">НА </w:t>
      </w:r>
      <w:r w:rsidR="00AA68E9">
        <w:rPr>
          <w:rFonts w:ascii="GHEA Grapalat" w:hAnsi="GHEA Grapalat"/>
          <w:sz w:val="20"/>
          <w:szCs w:val="20"/>
        </w:rPr>
        <w:t xml:space="preserve">РЕКОНСТРУКЦИЮ СРЕДНЕЙ </w:t>
      </w:r>
      <w:r w:rsidR="006B4652">
        <w:rPr>
          <w:rFonts w:ascii="GHEA Grapalat" w:hAnsi="GHEA Grapalat"/>
          <w:sz w:val="20"/>
          <w:szCs w:val="20"/>
        </w:rPr>
        <w:t xml:space="preserve">ШКОЛЫ  ДЖАНФИДАЯ ИМЕНИ </w:t>
      </w:r>
      <w:r w:rsidR="00AA68E9">
        <w:rPr>
          <w:rFonts w:ascii="GHEA Grapalat" w:hAnsi="GHEA Grapalat"/>
          <w:sz w:val="20"/>
          <w:szCs w:val="20"/>
        </w:rPr>
        <w:t xml:space="preserve">Е. ДАШТОЯНА В ПОСЕЛКЕ МЕЦАМОР АРМАВИРСКОЙ ОБЛАСТИ РЕСПУБЛИКИ АРМЕНИЯ. </w:t>
      </w:r>
      <w:r w:rsidR="00DC72A9"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D576B5">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007B3F">
        <w:rPr>
          <w:rFonts w:ascii="GHEA Grapalat" w:hAnsi="GHEA Grapalat"/>
          <w:b/>
          <w:sz w:val="20"/>
          <w:szCs w:val="20"/>
        </w:rPr>
        <w:t xml:space="preserve">НА </w:t>
      </w:r>
      <w:r w:rsidR="00AA68E9">
        <w:rPr>
          <w:rFonts w:ascii="GHEA Grapalat" w:hAnsi="GHEA Grapalat"/>
          <w:b/>
          <w:sz w:val="20"/>
          <w:szCs w:val="20"/>
        </w:rPr>
        <w:t xml:space="preserve">РЕКОНСТРУКЦИЮ СРЕДНЕЙ </w:t>
      </w:r>
      <w:r w:rsidR="006B4652">
        <w:rPr>
          <w:rFonts w:ascii="GHEA Grapalat" w:hAnsi="GHEA Grapalat"/>
          <w:b/>
          <w:sz w:val="20"/>
          <w:szCs w:val="20"/>
        </w:rPr>
        <w:t xml:space="preserve">ШКОЛЫ  ДЖАНФИДАЯ ИМЕНИ </w:t>
      </w:r>
      <w:r w:rsidR="00AA68E9">
        <w:rPr>
          <w:rFonts w:ascii="GHEA Grapalat" w:hAnsi="GHEA Grapalat"/>
          <w:b/>
          <w:sz w:val="20"/>
          <w:szCs w:val="20"/>
        </w:rPr>
        <w:t xml:space="preserve">Е. ДАШТОЯНА В ПОСЕЛКЕ МЕЦАМОР АРМАВИРСКОЙ ОБЛАСТИ РЕСПУБЛИКИ АРМЕНИЯ. </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D80F44">
        <w:rPr>
          <w:rFonts w:ascii="GHEA Grapalat" w:hAnsi="GHEA Grapalat"/>
          <w:spacing w:val="-6"/>
          <w:sz w:val="20"/>
          <w:szCs w:val="20"/>
          <w:lang w:val="en-US"/>
        </w:rPr>
        <w:t>HHQK-GHTsDzB-</w:t>
      </w:r>
      <w:r w:rsidR="00AA68E9">
        <w:rPr>
          <w:rFonts w:ascii="GHEA Grapalat" w:hAnsi="GHEA Grapalat"/>
          <w:spacing w:val="-6"/>
          <w:sz w:val="20"/>
          <w:szCs w:val="20"/>
          <w:lang w:val="en-US"/>
        </w:rPr>
        <w:t xml:space="preserve">26/24 </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E45D8E">
          <w:rPr>
            <w:rFonts w:ascii="GHEA Grapalat" w:hAnsi="GHEA Grapalat"/>
            <w:sz w:val="20"/>
            <w:szCs w:val="20"/>
          </w:rPr>
          <w:t>tender5</w:t>
        </w:r>
        <w:r w:rsidR="00966288" w:rsidRPr="009F29A5">
          <w:rPr>
            <w:rFonts w:ascii="GHEA Grapalat" w:hAnsi="GHEA Grapalat"/>
            <w:sz w:val="20"/>
            <w:szCs w:val="20"/>
          </w:rPr>
          <w:t>@minurban.am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0612C1">
      <w:pPr>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007B3F">
        <w:rPr>
          <w:rFonts w:ascii="GHEA Grapalat" w:hAnsi="GHEA Grapalat"/>
          <w:sz w:val="20"/>
          <w:szCs w:val="20"/>
        </w:rPr>
        <w:t xml:space="preserve">На </w:t>
      </w:r>
      <w:r w:rsidR="00AA68E9">
        <w:rPr>
          <w:rFonts w:ascii="GHEA Grapalat" w:hAnsi="GHEA Grapalat"/>
          <w:sz w:val="20"/>
          <w:szCs w:val="20"/>
        </w:rPr>
        <w:t xml:space="preserve">реконструкцию средней </w:t>
      </w:r>
      <w:r w:rsidR="006B4652">
        <w:rPr>
          <w:rFonts w:ascii="GHEA Grapalat" w:hAnsi="GHEA Grapalat"/>
          <w:sz w:val="20"/>
          <w:szCs w:val="20"/>
        </w:rPr>
        <w:t xml:space="preserve">школы  Джанфидая имени </w:t>
      </w:r>
      <w:r w:rsidR="00AA68E9">
        <w:rPr>
          <w:rFonts w:ascii="GHEA Grapalat" w:hAnsi="GHEA Grapalat"/>
          <w:sz w:val="20"/>
          <w:szCs w:val="20"/>
        </w:rPr>
        <w:t xml:space="preserve">Е. Даштояна в поселке Мецамор Армавирской области Республики Армения.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0612C1">
      <w:pPr>
        <w:jc w:val="center"/>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B70866" w:rsidP="004A0401">
            <w:pPr>
              <w:pStyle w:val="BodyTextIndent2"/>
              <w:spacing w:line="240" w:lineRule="auto"/>
              <w:ind w:firstLine="0"/>
              <w:jc w:val="center"/>
              <w:rPr>
                <w:rFonts w:ascii="GHEA Grapalat" w:hAnsi="GHEA Grapalat" w:cs="Times Armenian"/>
                <w:b/>
                <w:sz w:val="18"/>
                <w:szCs w:val="18"/>
                <w:lang w:val="pt-BR"/>
              </w:rPr>
            </w:pPr>
            <w:r w:rsidRPr="00B70866">
              <w:rPr>
                <w:rFonts w:ascii="GHEA Grapalat" w:hAnsi="GHEA Grapalat" w:cs="Times Armenian"/>
                <w:b/>
                <w:sz w:val="18"/>
                <w:szCs w:val="18"/>
                <w:lang w:val="pt-BR"/>
              </w:rPr>
              <w:t>1 500 000</w:t>
            </w:r>
          </w:p>
        </w:tc>
        <w:tc>
          <w:tcPr>
            <w:tcW w:w="6317" w:type="dxa"/>
            <w:vAlign w:val="center"/>
          </w:tcPr>
          <w:p w:rsidR="00186657" w:rsidRPr="00152656" w:rsidRDefault="00144817" w:rsidP="00B75CE9">
            <w:pPr>
              <w:jc w:val="center"/>
              <w:rPr>
                <w:rFonts w:ascii="GHEA Grapalat" w:hAnsi="GHEA Grapalat" w:cs="Times Armenian"/>
                <w:b/>
                <w:sz w:val="18"/>
                <w:szCs w:val="18"/>
                <w:lang w:val="pt-BR"/>
              </w:rPr>
            </w:pPr>
            <w:r w:rsidRPr="00152656">
              <w:rPr>
                <w:rFonts w:ascii="GHEA Grapalat" w:hAnsi="GHEA Grapalat" w:cs="Times Armenian"/>
                <w:b/>
                <w:sz w:val="18"/>
                <w:szCs w:val="18"/>
                <w:lang w:val="pt-BR"/>
              </w:rPr>
              <w:t>У</w:t>
            </w:r>
            <w:r w:rsidR="00186657" w:rsidRPr="00152656">
              <w:rPr>
                <w:rFonts w:ascii="GHEA Grapalat" w:hAnsi="GHEA Grapalat" w:cs="Times Armenian"/>
                <w:b/>
                <w:sz w:val="18"/>
                <w:szCs w:val="18"/>
                <w:lang w:val="pt-BR"/>
              </w:rPr>
              <w:t>слуг</w:t>
            </w:r>
            <w:r w:rsidRPr="00152656">
              <w:rPr>
                <w:rFonts w:ascii="GHEA Grapalat" w:hAnsi="GHEA Grapalat" w:cs="Times Armenian"/>
                <w:b/>
                <w:sz w:val="18"/>
                <w:szCs w:val="18"/>
                <w:lang w:val="pt-BR"/>
              </w:rPr>
              <w:t>и</w:t>
            </w:r>
            <w:r w:rsidR="00186657" w:rsidRPr="00152656">
              <w:rPr>
                <w:rFonts w:ascii="GHEA Grapalat" w:hAnsi="GHEA Grapalat" w:cs="Times Armenian"/>
                <w:b/>
                <w:sz w:val="18"/>
                <w:szCs w:val="18"/>
                <w:lang w:val="pt-BR"/>
              </w:rPr>
              <w:t xml:space="preserve"> </w:t>
            </w:r>
            <w:r w:rsidR="00D02BA8" w:rsidRPr="00152656">
              <w:rPr>
                <w:rFonts w:ascii="GHEA Grapalat" w:hAnsi="GHEA Grapalat" w:cs="Times Armenian"/>
                <w:b/>
                <w:sz w:val="18"/>
                <w:szCs w:val="18"/>
                <w:lang w:val="pt-BR"/>
              </w:rPr>
              <w:t xml:space="preserve">простой градостроительной экспертизы проектно-сметной документации </w:t>
            </w:r>
            <w:r w:rsidR="00007B3F">
              <w:rPr>
                <w:rFonts w:ascii="GHEA Grapalat" w:hAnsi="GHEA Grapalat" w:cs="Times Armenian"/>
                <w:b/>
                <w:sz w:val="18"/>
                <w:szCs w:val="18"/>
                <w:lang w:val="pt-BR"/>
              </w:rPr>
              <w:t xml:space="preserve">На </w:t>
            </w:r>
            <w:r w:rsidR="00AA68E9">
              <w:rPr>
                <w:rFonts w:ascii="GHEA Grapalat" w:hAnsi="GHEA Grapalat" w:cs="Times Armenian"/>
                <w:b/>
                <w:sz w:val="18"/>
                <w:szCs w:val="18"/>
                <w:lang w:val="pt-BR"/>
              </w:rPr>
              <w:t xml:space="preserve">реконструкцию средней </w:t>
            </w:r>
            <w:r w:rsidR="006B4652">
              <w:rPr>
                <w:rFonts w:ascii="GHEA Grapalat" w:hAnsi="GHEA Grapalat" w:cs="Times Armenian"/>
                <w:b/>
                <w:sz w:val="18"/>
                <w:szCs w:val="18"/>
                <w:lang w:val="pt-BR"/>
              </w:rPr>
              <w:t xml:space="preserve">школы  Джанфидая имени </w:t>
            </w:r>
            <w:r w:rsidR="00AA68E9">
              <w:rPr>
                <w:rFonts w:ascii="GHEA Grapalat" w:hAnsi="GHEA Grapalat" w:cs="Times Armenian"/>
                <w:b/>
                <w:sz w:val="18"/>
                <w:szCs w:val="18"/>
                <w:lang w:val="pt-BR"/>
              </w:rPr>
              <w:t xml:space="preserve">Е. Даштояна в поселке Мецамор Армавирской области Республики Армения. </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 xml:space="preserve">Для оценки права на участие участник должен представить в заявке утвержденное им письменное </w:t>
      </w:r>
      <w:r w:rsidRPr="008D6A10">
        <w:rPr>
          <w:rFonts w:ascii="GHEA Grapalat" w:hAnsi="GHEA Grapalat"/>
          <w:sz w:val="20"/>
          <w:szCs w:val="20"/>
        </w:rPr>
        <w:lastRenderedPageBreak/>
        <w:t>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9974"/>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EE582A" w:rsidRDefault="003146BE" w:rsidP="00EE582A">
            <w:pPr>
              <w:pStyle w:val="NormalWeb"/>
              <w:shd w:val="clear" w:color="auto" w:fill="FFFFFF"/>
              <w:jc w:val="center"/>
              <w:rPr>
                <w:rFonts w:ascii="GHEA Grapalat" w:hAnsi="GHEA Grapalat" w:cs="Sylfaen"/>
                <w:color w:val="000000"/>
                <w:sz w:val="20"/>
                <w:szCs w:val="20"/>
                <w:shd w:val="clear" w:color="auto" w:fill="FFFFFF"/>
                <w:lang w:val="en-US"/>
              </w:rPr>
            </w:pPr>
            <w:r w:rsidRPr="00EE582A">
              <w:rPr>
                <w:rFonts w:ascii="GHEA Grapalat" w:hAnsi="GHEA Grapalat" w:cs="Sylfaen"/>
                <w:color w:val="000000"/>
                <w:sz w:val="20"/>
                <w:szCs w:val="20"/>
                <w:shd w:val="clear" w:color="auto" w:fill="FFFFFF"/>
                <w:lang w:val="en-US"/>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170C7D" w:rsidRPr="00170C7D">
        <w:rPr>
          <w:rFonts w:ascii="GHEA Grapalat" w:hAnsi="GHEA Grapalat"/>
        </w:rPr>
        <w:t xml:space="preserve">10:30 часов </w:t>
      </w:r>
      <w:r w:rsidR="001F6C2A">
        <w:rPr>
          <w:rFonts w:ascii="GHEA Grapalat" w:hAnsi="GHEA Grapalat"/>
          <w:lang w:val="en-US"/>
        </w:rPr>
        <w:t xml:space="preserve">   </w:t>
      </w:r>
      <w:r w:rsidR="00AA68E9">
        <w:rPr>
          <w:rFonts w:ascii="GHEA Grapalat" w:hAnsi="GHEA Grapalat"/>
          <w:lang w:val="en-US"/>
        </w:rPr>
        <w:t xml:space="preserve">3-ого апреля </w:t>
      </w:r>
      <w:r w:rsidR="00170C7D" w:rsidRPr="00170C7D">
        <w:rPr>
          <w:rFonts w:ascii="GHEA Grapalat" w:hAnsi="GHEA Grapalat"/>
        </w:rPr>
        <w:t>202</w:t>
      </w:r>
      <w:r w:rsidR="002137BB">
        <w:rPr>
          <w:rFonts w:ascii="GHEA Grapalat" w:hAnsi="GHEA Grapalat"/>
          <w:lang w:val="en-US"/>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F6C2A" w:rsidRPr="001F6C2A">
        <w:rPr>
          <w:rFonts w:ascii="GHEA Grapalat" w:hAnsi="GHEA Grapalat"/>
          <w:sz w:val="20"/>
          <w:szCs w:val="20"/>
        </w:rPr>
        <w:t xml:space="preserve">10:30 часов </w:t>
      </w:r>
      <w:r w:rsidR="00AA68E9">
        <w:rPr>
          <w:rFonts w:ascii="GHEA Grapalat" w:hAnsi="GHEA Grapalat"/>
          <w:sz w:val="20"/>
          <w:szCs w:val="20"/>
          <w:lang w:val="en-US"/>
        </w:rPr>
        <w:t xml:space="preserve">3-ого апреля </w:t>
      </w:r>
      <w:r w:rsidR="001F6C2A" w:rsidRPr="001F6C2A">
        <w:rPr>
          <w:rFonts w:ascii="GHEA Grapalat" w:hAnsi="GHEA Grapalat"/>
          <w:sz w:val="20"/>
          <w:szCs w:val="20"/>
        </w:rPr>
        <w:t>202</w:t>
      </w:r>
      <w:r w:rsidR="002137BB">
        <w:rPr>
          <w:rFonts w:ascii="GHEA Grapalat" w:hAnsi="GHEA Grapalat"/>
          <w:sz w:val="20"/>
          <w:szCs w:val="20"/>
          <w:lang w:val="en-US"/>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8D6A10">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 xml:space="preserve">Требования настоящего пункта не применяются, когда заявки </w:t>
      </w:r>
      <w:r w:rsidRPr="008D6A10">
        <w:rPr>
          <w:rFonts w:ascii="GHEA Grapalat" w:hAnsi="GHEA Grapalat"/>
          <w:sz w:val="20"/>
          <w:szCs w:val="24"/>
        </w:rPr>
        <w:lastRenderedPageBreak/>
        <w:t>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00952D25" w:rsidRPr="00952D25">
        <w:t xml:space="preserve"> </w:t>
      </w:r>
      <w:r w:rsidR="00952D25" w:rsidRPr="00952D25">
        <w:rPr>
          <w:rFonts w:ascii="GHEA Grapalat" w:hAnsi="GHEA Grapalat"/>
        </w:rPr>
        <w:t xml:space="preserve">следующих </w:t>
      </w:r>
      <w:r w:rsidR="00952D25" w:rsidRPr="00952D25">
        <w:rPr>
          <w:rFonts w:ascii="GHEA Grapalat" w:hAnsi="GHEA Grapalat"/>
        </w:rPr>
        <w:lastRenderedPageBreak/>
        <w:t>за днем получения решения</w:t>
      </w:r>
      <w:r w:rsidRPr="00CB37F8">
        <w:rPr>
          <w:rFonts w:ascii="GHEA Grapalat" w:hAnsi="GHEA Grapalat"/>
        </w:rPr>
        <w:t>,</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8D6A10">
        <w:rPr>
          <w:rFonts w:ascii="GHEA Grapalat" w:hAnsi="GHEA Grapalat"/>
          <w:sz w:val="20"/>
          <w:szCs w:val="20"/>
        </w:rPr>
        <w:lastRenderedPageBreak/>
        <w:t>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провер</w:t>
      </w:r>
      <w:r w:rsidR="000152E5">
        <w:rPr>
          <w:rFonts w:ascii="GHEA Grapalat" w:hAnsi="GHEA Grapalat"/>
          <w:lang w:val="en-US"/>
        </w:rPr>
        <w:t>яе</w:t>
      </w:r>
      <w:r w:rsidRPr="008D6A10">
        <w:rPr>
          <w:rFonts w:ascii="GHEA Grapalat" w:hAnsi="GHEA Grapalat"/>
        </w:rPr>
        <w:t>т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8D6A10">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2137BB" w:rsidRDefault="002137BB" w:rsidP="00FC7ACD">
      <w:pPr>
        <w:pStyle w:val="NoSpacing"/>
        <w:jc w:val="both"/>
        <w:rPr>
          <w:rFonts w:ascii="GHEA Grapalat" w:hAnsi="GHEA Grapalat"/>
          <w:sz w:val="20"/>
        </w:rPr>
      </w:pP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lang w:val="en-US"/>
        </w:rPr>
        <w:t>HHQK-GHTsDzB-</w:t>
      </w:r>
      <w:r w:rsidR="00AA68E9">
        <w:rPr>
          <w:rFonts w:ascii="GHEA Grapalat" w:hAnsi="GHEA Grapalat"/>
          <w:b/>
          <w:lang w:val="en-US"/>
        </w:rPr>
        <w:t xml:space="preserve">26/24 </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D80F44">
        <w:rPr>
          <w:rFonts w:ascii="GHEA Grapalat" w:hAnsi="GHEA Grapalat"/>
          <w:sz w:val="20"/>
          <w:szCs w:val="20"/>
        </w:rPr>
        <w:t>HHQK-GHTsDzB-</w:t>
      </w:r>
      <w:r w:rsidR="00AA68E9">
        <w:rPr>
          <w:rFonts w:ascii="GHEA Grapalat" w:hAnsi="GHEA Grapalat"/>
          <w:sz w:val="20"/>
          <w:szCs w:val="20"/>
        </w:rPr>
        <w:t xml:space="preserve">26/24 </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Pr>
          <w:rFonts w:ascii="GHEA Grapalat" w:hAnsi="GHEA Grapalat"/>
          <w:sz w:val="16"/>
          <w:szCs w:val="20"/>
          <w:lang w:val="en-US"/>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D80F44">
        <w:rPr>
          <w:rFonts w:ascii="GHEA Grapalat" w:hAnsi="GHEA Grapalat"/>
          <w:sz w:val="20"/>
          <w:szCs w:val="20"/>
        </w:rPr>
        <w:t>HHQK-GHTsDzB-</w:t>
      </w:r>
      <w:r w:rsidR="00AA68E9">
        <w:rPr>
          <w:rFonts w:ascii="GHEA Grapalat" w:hAnsi="GHEA Grapalat"/>
          <w:sz w:val="20"/>
          <w:szCs w:val="20"/>
        </w:rPr>
        <w:t xml:space="preserve">26/24 </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D80F44">
        <w:rPr>
          <w:rFonts w:ascii="GHEA Grapalat" w:hAnsi="GHEA Grapalat"/>
          <w:sz w:val="20"/>
          <w:szCs w:val="20"/>
        </w:rPr>
        <w:t>HHQK-GHTsDzB-</w:t>
      </w:r>
      <w:r w:rsidR="00AA68E9">
        <w:rPr>
          <w:rFonts w:ascii="GHEA Grapalat" w:hAnsi="GHEA Grapalat"/>
          <w:sz w:val="20"/>
          <w:szCs w:val="20"/>
        </w:rPr>
        <w:t xml:space="preserve">26/24 </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D80F44">
        <w:rPr>
          <w:rFonts w:ascii="GHEA Grapalat" w:hAnsi="GHEA Grapalat"/>
          <w:b/>
          <w:sz w:val="20"/>
          <w:szCs w:val="20"/>
        </w:rPr>
        <w:t>HHQK-GHTsDzB-</w:t>
      </w:r>
      <w:r w:rsidR="00AA68E9">
        <w:rPr>
          <w:rFonts w:ascii="GHEA Grapalat" w:hAnsi="GHEA Grapalat"/>
          <w:b/>
          <w:sz w:val="20"/>
          <w:szCs w:val="20"/>
        </w:rPr>
        <w:t xml:space="preserve">26/24 </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A41EF"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9A41EF"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A41EF"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9A41EF"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9A41EF"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397441" w:rsidRDefault="00397441"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rPr>
        <w:t>HHQK-GHTsDzB-</w:t>
      </w:r>
      <w:r w:rsidR="00AA68E9">
        <w:rPr>
          <w:rFonts w:ascii="GHEA Grapalat" w:hAnsi="GHEA Grapalat"/>
          <w:b/>
        </w:rPr>
        <w:t xml:space="preserve">26/24 </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D80F44">
        <w:rPr>
          <w:rFonts w:ascii="GHEA Grapalat" w:hAnsi="GHEA Grapalat"/>
          <w:spacing w:val="-6"/>
          <w:sz w:val="20"/>
          <w:szCs w:val="20"/>
        </w:rPr>
        <w:t>HHQK-GHTsDzB-</w:t>
      </w:r>
      <w:r w:rsidR="00AA68E9">
        <w:rPr>
          <w:rFonts w:ascii="GHEA Grapalat" w:hAnsi="GHEA Grapalat"/>
          <w:spacing w:val="-6"/>
          <w:sz w:val="20"/>
          <w:szCs w:val="20"/>
        </w:rPr>
        <w:t xml:space="preserve">26/24 </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Pr>
          <w:rFonts w:ascii="GHEA Grapalat" w:hAnsi="GHEA Grapalat"/>
          <w:sz w:val="20"/>
          <w:szCs w:val="20"/>
          <w:lang w:val="en-US"/>
        </w:rPr>
        <w:t xml:space="preserve">ой </w:t>
      </w:r>
      <w:r w:rsidRPr="008D6A10">
        <w:rPr>
          <w:rFonts w:ascii="GHEA Grapalat" w:hAnsi="GHEA Grapalat"/>
          <w:sz w:val="20"/>
          <w:szCs w:val="20"/>
        </w:rPr>
        <w:t>общ</w:t>
      </w:r>
      <w:r w:rsidR="00192B0B">
        <w:rPr>
          <w:rFonts w:ascii="GHEA Grapalat" w:hAnsi="GHEA Grapalat"/>
          <w:sz w:val="20"/>
          <w:szCs w:val="20"/>
          <w:lang w:val="en-US"/>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B75CE9">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007B3F">
              <w:rPr>
                <w:rFonts w:ascii="GHEA Grapalat" w:hAnsi="GHEA Grapalat" w:cs="Sylfaen"/>
                <w:b/>
                <w:sz w:val="18"/>
                <w:szCs w:val="18"/>
                <w:lang w:val="hy-AM"/>
              </w:rPr>
              <w:t xml:space="preserve">На </w:t>
            </w:r>
            <w:r w:rsidR="00AA68E9">
              <w:rPr>
                <w:rFonts w:ascii="GHEA Grapalat" w:hAnsi="GHEA Grapalat" w:cs="Sylfaen"/>
                <w:b/>
                <w:sz w:val="18"/>
                <w:szCs w:val="18"/>
                <w:lang w:val="hy-AM"/>
              </w:rPr>
              <w:t xml:space="preserve">реконструкцию средней </w:t>
            </w:r>
            <w:r w:rsidR="006B4652">
              <w:rPr>
                <w:rFonts w:ascii="GHEA Grapalat" w:hAnsi="GHEA Grapalat" w:cs="Sylfaen"/>
                <w:b/>
                <w:sz w:val="18"/>
                <w:szCs w:val="18"/>
                <w:lang w:val="hy-AM"/>
              </w:rPr>
              <w:t xml:space="preserve">школы  Джанфидая имени </w:t>
            </w:r>
            <w:r w:rsidR="00AA68E9">
              <w:rPr>
                <w:rFonts w:ascii="GHEA Grapalat" w:hAnsi="GHEA Grapalat" w:cs="Sylfaen"/>
                <w:b/>
                <w:sz w:val="18"/>
                <w:szCs w:val="18"/>
                <w:lang w:val="hy-AM"/>
              </w:rPr>
              <w:t xml:space="preserve">Е. Даштояна в поселке Мецамор Армавирской области Республики Армения. </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1355D6" w:rsidRDefault="001355D6" w:rsidP="001355D6">
      <w:pPr>
        <w:widowControl w:val="0"/>
        <w:spacing w:after="160"/>
        <w:contextualSpacing/>
        <w:jc w:val="right"/>
        <w:rPr>
          <w:rFonts w:ascii="GHEA Grapalat" w:hAnsi="GHEA Grapalat"/>
          <w:b/>
          <w:sz w:val="20"/>
          <w:szCs w:val="20"/>
          <w:lang w:val="en-US"/>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D80F44">
        <w:rPr>
          <w:rFonts w:ascii="GHEA Grapalat" w:hAnsi="GHEA Grapalat"/>
          <w:b/>
          <w:sz w:val="20"/>
          <w:szCs w:val="20"/>
        </w:rPr>
        <w:t>HHQK-GHTsDzB-</w:t>
      </w:r>
      <w:r w:rsidR="00AA68E9">
        <w:rPr>
          <w:rFonts w:ascii="GHEA Grapalat" w:hAnsi="GHEA Grapalat"/>
          <w:b/>
          <w:sz w:val="20"/>
          <w:szCs w:val="20"/>
        </w:rPr>
        <w:t xml:space="preserve">26/24 </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D80F44">
        <w:rPr>
          <w:rFonts w:ascii="GHEA Grapalat" w:hAnsi="GHEA Grapalat" w:cs="GHEA Grapalat"/>
          <w:sz w:val="22"/>
          <w:szCs w:val="22"/>
        </w:rPr>
        <w:t>HHQK-GHTsDzB-</w:t>
      </w:r>
      <w:r w:rsidR="00AA68E9">
        <w:rPr>
          <w:rFonts w:ascii="GHEA Grapalat" w:hAnsi="GHEA Grapalat" w:cs="GHEA Grapalat"/>
          <w:sz w:val="22"/>
          <w:szCs w:val="22"/>
        </w:rPr>
        <w:t xml:space="preserve">26/24 </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1355D6" w:rsidRDefault="001355D6"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AA68E9">
        <w:rPr>
          <w:rFonts w:ascii="GHEA Grapalat" w:hAnsi="GHEA Grapalat"/>
          <w:b/>
          <w:sz w:val="20"/>
          <w:szCs w:val="20"/>
        </w:rPr>
        <w:t xml:space="preserve">26/24 </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D80F44">
        <w:rPr>
          <w:rFonts w:ascii="GHEA Grapalat" w:eastAsiaTheme="minorHAnsi" w:hAnsi="GHEA Grapalat" w:cstheme="minorBidi"/>
          <w:sz w:val="20"/>
          <w:szCs w:val="20"/>
          <w:lang w:val="hy-AM"/>
        </w:rPr>
        <w:t>HHQK-GHTsDzB-</w:t>
      </w:r>
      <w:r w:rsidR="00AA68E9">
        <w:rPr>
          <w:rFonts w:ascii="GHEA Grapalat" w:eastAsiaTheme="minorHAnsi" w:hAnsi="GHEA Grapalat" w:cstheme="minorBidi"/>
          <w:sz w:val="20"/>
          <w:szCs w:val="20"/>
          <w:lang w:val="hy-AM"/>
        </w:rPr>
        <w:t xml:space="preserve">26/24 </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D80F44">
        <w:rPr>
          <w:rFonts w:ascii="GHEA Grapalat" w:eastAsiaTheme="minorHAnsi" w:hAnsi="GHEA Grapalat" w:cstheme="minorBidi"/>
          <w:sz w:val="20"/>
          <w:szCs w:val="20"/>
          <w:lang w:val="hy-AM"/>
        </w:rPr>
        <w:t>HHQK-GHTsDzB-</w:t>
      </w:r>
      <w:r w:rsidR="00AA68E9">
        <w:rPr>
          <w:rFonts w:ascii="GHEA Grapalat" w:eastAsiaTheme="minorHAnsi" w:hAnsi="GHEA Grapalat" w:cstheme="minorBidi"/>
          <w:sz w:val="20"/>
          <w:szCs w:val="20"/>
          <w:lang w:val="hy-AM"/>
        </w:rPr>
        <w:t xml:space="preserve">26/24 </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E45D8E">
          <w:rPr>
            <w:rFonts w:ascii="GHEA Grapalat" w:eastAsiaTheme="minorHAnsi" w:hAnsi="GHEA Grapalat" w:cstheme="minorBidi"/>
            <w:sz w:val="20"/>
            <w:szCs w:val="20"/>
          </w:rPr>
          <w:t>tender5</w:t>
        </w:r>
        <w:r w:rsidR="002F2109" w:rsidRPr="00FD26DE">
          <w:rPr>
            <w:rFonts w:ascii="GHEA Grapalat" w:eastAsiaTheme="minorHAnsi" w:hAnsi="GHEA Grapalat" w:cstheme="minorBidi"/>
            <w:sz w:val="20"/>
            <w:szCs w:val="20"/>
          </w:rPr>
          <w:t>@minurban.am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D80F44">
        <w:rPr>
          <w:rFonts w:ascii="GHEA Grapalat" w:eastAsiaTheme="minorHAnsi" w:hAnsi="GHEA Grapalat" w:cstheme="minorBidi"/>
          <w:sz w:val="20"/>
          <w:szCs w:val="20"/>
        </w:rPr>
        <w:t>HHQK-GHTsDzB-</w:t>
      </w:r>
      <w:r w:rsidR="00AA68E9">
        <w:rPr>
          <w:rFonts w:ascii="GHEA Grapalat" w:eastAsiaTheme="minorHAnsi" w:hAnsi="GHEA Grapalat" w:cstheme="minorBidi"/>
          <w:sz w:val="20"/>
          <w:szCs w:val="20"/>
        </w:rPr>
        <w:t xml:space="preserve">26/24 </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460BAE" w:rsidRPr="00D0300C" w:rsidRDefault="00460BAE" w:rsidP="00460BAE">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460BAE" w:rsidRPr="00460BAE" w:rsidRDefault="00460BAE" w:rsidP="00460BAE">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D80F44">
        <w:rPr>
          <w:rFonts w:ascii="GHEA Grapalat" w:hAnsi="GHEA Grapalat"/>
          <w:b/>
          <w:sz w:val="20"/>
          <w:szCs w:val="20"/>
        </w:rPr>
        <w:t>HHQK-GHTsDzB-</w:t>
      </w:r>
      <w:r w:rsidR="00AA68E9">
        <w:rPr>
          <w:rFonts w:ascii="GHEA Grapalat" w:hAnsi="GHEA Grapalat"/>
          <w:b/>
          <w:sz w:val="20"/>
          <w:szCs w:val="20"/>
        </w:rPr>
        <w:t xml:space="preserve">26/24 </w:t>
      </w:r>
    </w:p>
    <w:p w:rsidR="00460BAE" w:rsidRPr="00D0300C" w:rsidRDefault="00460BAE" w:rsidP="00460BAE">
      <w:pPr>
        <w:widowControl w:val="0"/>
        <w:spacing w:after="160"/>
        <w:jc w:val="center"/>
        <w:rPr>
          <w:rFonts w:ascii="GHEA Grapalat" w:hAnsi="GHEA Grapalat"/>
          <w:b/>
          <w:sz w:val="20"/>
          <w:szCs w:val="20"/>
        </w:rPr>
      </w:pP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60BAE" w:rsidRPr="00D0300C" w:rsidTr="007F67E8">
        <w:tc>
          <w:tcPr>
            <w:tcW w:w="4786" w:type="dxa"/>
          </w:tcPr>
          <w:p w:rsidR="00460BAE" w:rsidRPr="00D0300C" w:rsidRDefault="00460BAE" w:rsidP="007F67E8">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460BAE" w:rsidRPr="00D0300C" w:rsidRDefault="00460BAE" w:rsidP="007F67E8">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460BAE" w:rsidRPr="00D0300C" w:rsidRDefault="00460BAE" w:rsidP="00460BAE">
      <w:pPr>
        <w:widowControl w:val="0"/>
        <w:spacing w:after="160"/>
        <w:rPr>
          <w:rFonts w:ascii="GHEA Grapalat" w:hAnsi="GHEA Grapalat" w:cs="GHEA Grapalat"/>
          <w:b/>
          <w:sz w:val="20"/>
          <w:szCs w:val="20"/>
        </w:rPr>
      </w:pPr>
    </w:p>
    <w:p w:rsidR="00460BAE" w:rsidRPr="00D0300C" w:rsidRDefault="00460BAE" w:rsidP="00460BAE">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460BAE" w:rsidRPr="00D0300C" w:rsidRDefault="00460BAE" w:rsidP="00460BAE">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460BAE" w:rsidRPr="00D0300C" w:rsidRDefault="00460BAE" w:rsidP="00460BAE">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460BAE" w:rsidRPr="00D0300C" w:rsidRDefault="00460BAE" w:rsidP="00460BAE">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460BAE" w:rsidRPr="00D0300C" w:rsidRDefault="00460BAE" w:rsidP="00460BAE">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460BAE" w:rsidRPr="00512E80" w:rsidRDefault="00460BAE" w:rsidP="00460BAE">
      <w:pPr>
        <w:widowControl w:val="0"/>
        <w:tabs>
          <w:tab w:val="left" w:pos="567"/>
        </w:tabs>
        <w:jc w:val="both"/>
        <w:rPr>
          <w:rFonts w:ascii="GHEA Grapalat" w:hAnsi="GHEA Grapalat" w:cs="GHEA Grapalat"/>
          <w:sz w:val="20"/>
          <w:szCs w:val="20"/>
          <w:lang w:val="en-US"/>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512E80">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512E80">
        <w:rPr>
          <w:rFonts w:ascii="GHEA Grapalat" w:hAnsi="GHEA Grapalat"/>
          <w:spacing w:val="-6"/>
          <w:sz w:val="20"/>
          <w:szCs w:val="20"/>
          <w:lang w:val="en-US"/>
        </w:rPr>
        <w:t xml:space="preserve"> </w:t>
      </w:r>
      <w:r w:rsidRPr="00512E80">
        <w:rPr>
          <w:rFonts w:ascii="GHEA Grapalat" w:hAnsi="GHEA Grapalat"/>
          <w:sz w:val="20"/>
          <w:szCs w:val="20"/>
        </w:rPr>
        <w:t xml:space="preserve">процедуре закупок под кодом </w:t>
      </w:r>
      <w:r w:rsidR="00D80F44">
        <w:rPr>
          <w:rFonts w:ascii="GHEA Grapalat" w:hAnsi="GHEA Grapalat"/>
          <w:sz w:val="20"/>
          <w:szCs w:val="20"/>
        </w:rPr>
        <w:t>HHQK-GHTsDzB-</w:t>
      </w:r>
      <w:r w:rsidR="00AA68E9">
        <w:rPr>
          <w:rFonts w:ascii="GHEA Grapalat" w:hAnsi="GHEA Grapalat"/>
          <w:sz w:val="20"/>
          <w:szCs w:val="20"/>
        </w:rPr>
        <w:t xml:space="preserve">26/24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512E80">
        <w:rPr>
          <w:rFonts w:ascii="GHEA Grapalat" w:hAnsi="GHEA Grapalat"/>
          <w:sz w:val="20"/>
          <w:szCs w:val="20"/>
        </w:rPr>
        <w:t>1.2.</w:t>
      </w:r>
      <w:r w:rsidRPr="00512E80">
        <w:rPr>
          <w:rFonts w:ascii="GHEA Grapalat" w:hAnsi="GHEA Grapalat"/>
          <w:sz w:val="20"/>
          <w:szCs w:val="20"/>
        </w:rPr>
        <w:tab/>
        <w:t>В качестве обеспечения исполнения договора,</w:t>
      </w:r>
      <w:r w:rsidRPr="00D0300C">
        <w:rPr>
          <w:rFonts w:ascii="GHEA Grapalat" w:hAnsi="GHEA Grapalat"/>
          <w:sz w:val="20"/>
          <w:szCs w:val="20"/>
        </w:rPr>
        <w:t xml:space="preserve">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460BAE"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0300C">
        <w:rPr>
          <w:rFonts w:ascii="GHEA Grapalat" w:hAnsi="GHEA Grapalat"/>
          <w:sz w:val="20"/>
          <w:szCs w:val="20"/>
        </w:rPr>
        <w:lastRenderedPageBreak/>
        <w:t>Заказчика.</w:t>
      </w: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460BAE" w:rsidRPr="00D0300C" w:rsidRDefault="00460BAE" w:rsidP="00460BAE">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460BAE" w:rsidRPr="00D0300C" w:rsidDel="00A13215"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460BAE" w:rsidRPr="00D0300C" w:rsidRDefault="00460BAE" w:rsidP="00460BAE">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460BAE" w:rsidRPr="00D0300C" w:rsidRDefault="00460BAE" w:rsidP="00460BAE">
      <w:pPr>
        <w:widowControl w:val="0"/>
        <w:spacing w:after="160"/>
        <w:jc w:val="center"/>
        <w:rPr>
          <w:rFonts w:ascii="GHEA Grapalat" w:hAnsi="GHEA Grapalat" w:cs="Sylfaen"/>
          <w:sz w:val="20"/>
          <w:szCs w:val="20"/>
        </w:rPr>
      </w:pPr>
    </w:p>
    <w:p w:rsidR="00460BAE" w:rsidRPr="00D0300C" w:rsidRDefault="00460BAE" w:rsidP="00460BAE">
      <w:pPr>
        <w:rPr>
          <w:rFonts w:ascii="GHEA Grapalat" w:hAnsi="GHEA Grapalat" w:cs="Sylfaen"/>
          <w:sz w:val="20"/>
          <w:szCs w:val="20"/>
        </w:rPr>
      </w:pPr>
    </w:p>
    <w:p w:rsidR="00460BAE" w:rsidRPr="00D0300C" w:rsidRDefault="00460BAE" w:rsidP="00460BA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460BAE" w:rsidRPr="00046BA1"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460BAE" w:rsidRPr="00046BA1"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460BAE" w:rsidRPr="00046BA1"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460BAE" w:rsidRPr="00046BA1"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60BAE" w:rsidRPr="00046BA1" w:rsidRDefault="00460BAE" w:rsidP="007F67E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jc w:val="right"/>
              <w:rPr>
                <w:rFonts w:ascii="GHEA Grapalat" w:hAnsi="GHEA Grapalat" w:cs="Tahoma"/>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460BAE" w:rsidRPr="00046BA1" w:rsidTr="007F67E8">
        <w:trPr>
          <w:trHeight w:val="2194"/>
        </w:trPr>
        <w:tc>
          <w:tcPr>
            <w:tcW w:w="5616" w:type="dxa"/>
            <w:tcBorders>
              <w:top w:val="single" w:sz="4" w:space="0" w:color="auto"/>
              <w:left w:val="single" w:sz="4" w:space="0" w:color="auto"/>
              <w:right w:val="single" w:sz="4" w:space="0" w:color="auto"/>
            </w:tcBorders>
            <w:noWrap/>
            <w:vAlign w:val="bottom"/>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Arial"/>
                <w:sz w:val="20"/>
                <w:szCs w:val="20"/>
              </w:rPr>
            </w:pP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60BAE" w:rsidRPr="00046BA1" w:rsidRDefault="00460BAE" w:rsidP="007F67E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460BAE" w:rsidRPr="00B138F3" w:rsidRDefault="00460BAE" w:rsidP="00460BAE">
      <w:pPr>
        <w:widowControl w:val="0"/>
        <w:spacing w:after="160"/>
        <w:jc w:val="center"/>
        <w:rPr>
          <w:rFonts w:ascii="GHEA Grapalat" w:hAnsi="GHEA Grapalat" w:cs="Sylfaen"/>
        </w:rPr>
      </w:pPr>
    </w:p>
    <w:p w:rsidR="00460BAE" w:rsidRPr="00E752B6" w:rsidRDefault="00460BAE" w:rsidP="00460BAE">
      <w:pPr>
        <w:rPr>
          <w:rFonts w:ascii="GHEA Grapalat" w:hAnsi="GHEA Grapalat" w:cs="Sylfaen"/>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Pr="00B138F3" w:rsidRDefault="00460BAE" w:rsidP="00460BA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0BAE" w:rsidRPr="00B138F3" w:rsidRDefault="00460BAE" w:rsidP="00460BAE">
      <w:pPr>
        <w:rPr>
          <w:rFonts w:ascii="GHEA Grapalat" w:hAnsi="GHEA Grapalat" w:cs="Sylfaen"/>
        </w:rPr>
      </w:pPr>
      <w:r w:rsidRPr="00B138F3">
        <w:rPr>
          <w:rFonts w:ascii="GHEA Grapalat" w:hAnsi="GHEA Grapalat" w:cs="Sylfaen"/>
        </w:rPr>
        <w:br w:type="page"/>
      </w:r>
    </w:p>
    <w:p w:rsidR="00460BAE" w:rsidRPr="00B138F3" w:rsidRDefault="00460BAE" w:rsidP="00460BA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Del="0010680B"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bl>
    <w:p w:rsidR="00460BAE" w:rsidRPr="00B138F3" w:rsidRDefault="00460BAE" w:rsidP="00460BAE">
      <w:pPr>
        <w:widowControl w:val="0"/>
        <w:spacing w:after="160"/>
        <w:ind w:left="567" w:right="565"/>
        <w:jc w:val="center"/>
        <w:rPr>
          <w:rFonts w:ascii="GHEA Grapalat" w:hAnsi="GHEA Grapalat"/>
          <w:b/>
        </w:rPr>
      </w:pPr>
    </w:p>
    <w:p w:rsidR="00460BAE" w:rsidRDefault="00460BAE" w:rsidP="00460BAE">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AA68E9">
        <w:rPr>
          <w:rFonts w:ascii="GHEA Grapalat" w:hAnsi="GHEA Grapalat"/>
          <w:b/>
          <w:sz w:val="20"/>
          <w:szCs w:val="20"/>
        </w:rPr>
        <w:t xml:space="preserve">26/24 </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2"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3"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D6A10">
        <w:rPr>
          <w:rFonts w:ascii="GHEA Grapalat" w:hAnsi="GHEA Grapalat"/>
          <w:spacing w:val="-4"/>
          <w:sz w:val="20"/>
          <w:szCs w:val="20"/>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w:t>
      </w:r>
      <w:r w:rsidR="00076092" w:rsidRPr="008D6A10">
        <w:rPr>
          <w:rFonts w:ascii="GHEA Grapalat" w:hAnsi="GHEA Grapalat"/>
          <w:sz w:val="20"/>
          <w:szCs w:val="20"/>
        </w:rPr>
        <w:lastRenderedPageBreak/>
        <w:t xml:space="preserve">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030A0A" w:rsidRDefault="00030A0A" w:rsidP="00030A0A">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Pr>
          <w:rFonts w:ascii="GHEA Grapalat" w:hAnsi="GHEA Grapalat"/>
          <w:sz w:val="20"/>
          <w:szCs w:val="20"/>
          <w:lang w:val="en-US"/>
        </w:rPr>
        <w:t>7</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6B4652" w:rsidP="00B756F5">
            <w:pPr>
              <w:jc w:val="center"/>
              <w:rPr>
                <w:rFonts w:ascii="GHEA Grapalat" w:hAnsi="GHEA Grapalat" w:cs="Sylfaen"/>
                <w:sz w:val="18"/>
                <w:szCs w:val="18"/>
                <w:lang w:val="en-US"/>
              </w:rPr>
            </w:pPr>
            <w:r>
              <w:rPr>
                <w:rFonts w:ascii="GHEA Grapalat" w:hAnsi="GHEA Grapalat" w:cs="Sylfaen"/>
                <w:sz w:val="18"/>
                <w:szCs w:val="18"/>
              </w:rPr>
              <w:t xml:space="preserve">50531140/19 </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
        <w:gridCol w:w="1761"/>
        <w:gridCol w:w="1097"/>
        <w:gridCol w:w="7109"/>
      </w:tblGrid>
      <w:tr w:rsidR="00B70866" w:rsidRPr="006B4652" w:rsidTr="0031736D">
        <w:tc>
          <w:tcPr>
            <w:tcW w:w="358" w:type="dxa"/>
            <w:tcBorders>
              <w:top w:val="single" w:sz="4" w:space="0" w:color="auto"/>
              <w:left w:val="single" w:sz="4" w:space="0" w:color="auto"/>
              <w:bottom w:val="single" w:sz="4" w:space="0" w:color="auto"/>
              <w:right w:val="single" w:sz="4" w:space="0" w:color="auto"/>
            </w:tcBorders>
            <w:hideMark/>
          </w:tcPr>
          <w:p w:rsidR="00B70866" w:rsidRPr="006B4652" w:rsidRDefault="00B70866" w:rsidP="0031736D">
            <w:pPr>
              <w:jc w:val="center"/>
              <w:rPr>
                <w:rFonts w:ascii="GHEA Grapalat" w:hAnsi="GHEA Grapalat"/>
                <w:sz w:val="18"/>
                <w:szCs w:val="18"/>
              </w:rPr>
            </w:pPr>
            <w:r w:rsidRPr="006B4652">
              <w:rPr>
                <w:rFonts w:ascii="GHEA Grapalat" w:hAnsi="GHEA Grapalat"/>
                <w:sz w:val="18"/>
                <w:szCs w:val="18"/>
              </w:rPr>
              <w:t>1</w:t>
            </w:r>
          </w:p>
        </w:tc>
        <w:tc>
          <w:tcPr>
            <w:tcW w:w="10599" w:type="dxa"/>
            <w:gridSpan w:val="3"/>
            <w:tcBorders>
              <w:top w:val="single" w:sz="4" w:space="0" w:color="auto"/>
              <w:left w:val="single" w:sz="4" w:space="0" w:color="auto"/>
              <w:bottom w:val="single" w:sz="4" w:space="0" w:color="auto"/>
              <w:right w:val="single" w:sz="4" w:space="0" w:color="auto"/>
            </w:tcBorders>
            <w:hideMark/>
          </w:tcPr>
          <w:p w:rsidR="00B70866" w:rsidRPr="006B4652" w:rsidRDefault="00B70866" w:rsidP="0031736D">
            <w:pPr>
              <w:jc w:val="center"/>
              <w:rPr>
                <w:rFonts w:ascii="GHEA Grapalat" w:hAnsi="GHEA Grapalat" w:cs="Sylfaen"/>
                <w:sz w:val="18"/>
                <w:szCs w:val="18"/>
              </w:rPr>
            </w:pPr>
            <w:r w:rsidRPr="006B4652">
              <w:rPr>
                <w:rFonts w:ascii="GHEA Grapalat" w:hAnsi="GHEA Grapalat" w:cs="Sylfaen"/>
                <w:b/>
                <w:sz w:val="18"/>
                <w:szCs w:val="18"/>
              </w:rPr>
              <w:t>Описание услуг градостроительной экспертизы</w:t>
            </w:r>
          </w:p>
        </w:tc>
      </w:tr>
      <w:tr w:rsidR="00B70866" w:rsidRPr="006B4652" w:rsidTr="0031736D">
        <w:trPr>
          <w:trHeight w:val="537"/>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sz w:val="18"/>
                <w:szCs w:val="18"/>
              </w:rPr>
            </w:pPr>
          </w:p>
        </w:tc>
        <w:tc>
          <w:tcPr>
            <w:tcW w:w="10599" w:type="dxa"/>
            <w:gridSpan w:val="3"/>
            <w:tcBorders>
              <w:top w:val="single" w:sz="4" w:space="0" w:color="auto"/>
              <w:left w:val="single" w:sz="4" w:space="0" w:color="auto"/>
              <w:bottom w:val="single" w:sz="4" w:space="0" w:color="auto"/>
              <w:right w:val="single" w:sz="4" w:space="0" w:color="auto"/>
            </w:tcBorders>
            <w:hideMark/>
          </w:tcPr>
          <w:p w:rsidR="00B70866" w:rsidRPr="006B4652" w:rsidRDefault="00B70866" w:rsidP="0031736D">
            <w:pPr>
              <w:jc w:val="center"/>
              <w:rPr>
                <w:rFonts w:ascii="GHEA Grapalat" w:hAnsi="GHEA Grapalat" w:cs="Sylfaen"/>
                <w:sz w:val="18"/>
                <w:szCs w:val="18"/>
              </w:rPr>
            </w:pPr>
            <w:r w:rsidRPr="006B4652">
              <w:rPr>
                <w:rFonts w:ascii="GHEA Grapalat" w:hAnsi="GHEA Grapalat" w:cs="Sylfaen"/>
                <w:b/>
                <w:sz w:val="18"/>
                <w:szCs w:val="18"/>
              </w:rPr>
              <w:t>Согласно 2-го пункта в Постановлении Правительства РА от 19.03.2015 N596-Н</w:t>
            </w:r>
            <w:r w:rsidRPr="006B4652">
              <w:rPr>
                <w:rFonts w:ascii="GHEA Grapalat" w:hAnsi="GHEA Grapalat" w:cs="Sylfaen"/>
                <w:sz w:val="18"/>
                <w:szCs w:val="18"/>
              </w:rPr>
              <w:t>, Простая градостроительная экспертиза по проектно-сметной документации</w:t>
            </w:r>
          </w:p>
        </w:tc>
      </w:tr>
      <w:tr w:rsidR="00B70866" w:rsidRPr="006B4652" w:rsidTr="0031736D">
        <w:trPr>
          <w:trHeight w:val="287"/>
        </w:trPr>
        <w:tc>
          <w:tcPr>
            <w:tcW w:w="358" w:type="dxa"/>
            <w:tcBorders>
              <w:top w:val="single" w:sz="4" w:space="0" w:color="auto"/>
              <w:left w:val="single" w:sz="4" w:space="0" w:color="auto"/>
              <w:bottom w:val="single" w:sz="4" w:space="0" w:color="auto"/>
              <w:right w:val="single" w:sz="4" w:space="0" w:color="auto"/>
            </w:tcBorders>
            <w:hideMark/>
          </w:tcPr>
          <w:p w:rsidR="00B70866" w:rsidRPr="006B4652" w:rsidRDefault="00B70866" w:rsidP="0031736D">
            <w:pPr>
              <w:jc w:val="center"/>
              <w:rPr>
                <w:rFonts w:ascii="GHEA Grapalat" w:hAnsi="GHEA Grapalat"/>
                <w:sz w:val="18"/>
                <w:szCs w:val="18"/>
              </w:rPr>
            </w:pPr>
            <w:r w:rsidRPr="006B4652">
              <w:rPr>
                <w:rFonts w:ascii="GHEA Grapalat" w:hAnsi="GHEA Grapalat"/>
                <w:sz w:val="18"/>
                <w:szCs w:val="18"/>
              </w:rPr>
              <w:t>2</w:t>
            </w: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sz w:val="18"/>
                <w:szCs w:val="18"/>
              </w:rPr>
            </w:pPr>
            <w:r w:rsidRPr="006B4652">
              <w:rPr>
                <w:rFonts w:ascii="GHEA Grapalat" w:hAnsi="GHEA Grapalat" w:cs="Sylfaen"/>
                <w:b/>
                <w:sz w:val="18"/>
                <w:szCs w:val="18"/>
              </w:rPr>
              <w:t>Название выполняемых работ</w:t>
            </w:r>
          </w:p>
        </w:tc>
      </w:tr>
      <w:tr w:rsidR="00B70866" w:rsidRPr="006B4652" w:rsidTr="0031736D">
        <w:trPr>
          <w:trHeight w:val="394"/>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sz w:val="18"/>
                <w:szCs w:val="18"/>
              </w:rPr>
            </w:pPr>
          </w:p>
        </w:tc>
        <w:tc>
          <w:tcPr>
            <w:tcW w:w="10599" w:type="dxa"/>
            <w:gridSpan w:val="3"/>
            <w:tcBorders>
              <w:top w:val="single" w:sz="4" w:space="0" w:color="auto"/>
              <w:left w:val="single" w:sz="4" w:space="0" w:color="auto"/>
              <w:bottom w:val="single" w:sz="4" w:space="0" w:color="auto"/>
              <w:right w:val="single" w:sz="4" w:space="0" w:color="auto"/>
            </w:tcBorders>
            <w:hideMark/>
          </w:tcPr>
          <w:p w:rsidR="00B70866" w:rsidRPr="006B4652" w:rsidRDefault="00B70866" w:rsidP="0031736D">
            <w:pPr>
              <w:jc w:val="center"/>
              <w:rPr>
                <w:rFonts w:ascii="GHEA Grapalat" w:hAnsi="GHEA Grapalat"/>
                <w:sz w:val="18"/>
                <w:szCs w:val="18"/>
              </w:rPr>
            </w:pPr>
            <w:r w:rsidRPr="006B4652">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B70866" w:rsidRPr="006B4652" w:rsidTr="0031736D">
        <w:tc>
          <w:tcPr>
            <w:tcW w:w="358" w:type="dxa"/>
            <w:tcBorders>
              <w:top w:val="single" w:sz="4" w:space="0" w:color="auto"/>
              <w:left w:val="single" w:sz="4" w:space="0" w:color="auto"/>
              <w:bottom w:val="single" w:sz="4" w:space="0" w:color="auto"/>
              <w:right w:val="single" w:sz="4" w:space="0" w:color="auto"/>
            </w:tcBorders>
            <w:hideMark/>
          </w:tcPr>
          <w:p w:rsidR="00B70866" w:rsidRPr="006B4652" w:rsidRDefault="00B70866" w:rsidP="0031736D">
            <w:pPr>
              <w:jc w:val="center"/>
              <w:rPr>
                <w:rFonts w:ascii="GHEA Grapalat" w:hAnsi="GHEA Grapalat"/>
                <w:sz w:val="18"/>
                <w:szCs w:val="18"/>
              </w:rPr>
            </w:pPr>
            <w:r w:rsidRPr="006B4652">
              <w:rPr>
                <w:rFonts w:ascii="GHEA Grapalat" w:hAnsi="GHEA Grapalat"/>
                <w:sz w:val="18"/>
                <w:szCs w:val="18"/>
              </w:rPr>
              <w:t>3</w:t>
            </w:r>
          </w:p>
        </w:tc>
        <w:tc>
          <w:tcPr>
            <w:tcW w:w="10599" w:type="dxa"/>
            <w:gridSpan w:val="3"/>
            <w:tcBorders>
              <w:top w:val="single" w:sz="4" w:space="0" w:color="auto"/>
              <w:left w:val="single" w:sz="4" w:space="0" w:color="auto"/>
              <w:bottom w:val="single" w:sz="4" w:space="0" w:color="auto"/>
              <w:right w:val="single" w:sz="4" w:space="0" w:color="auto"/>
            </w:tcBorders>
            <w:hideMark/>
          </w:tcPr>
          <w:p w:rsidR="00B70866" w:rsidRPr="006B4652" w:rsidRDefault="00B70866" w:rsidP="0031736D">
            <w:pPr>
              <w:jc w:val="center"/>
              <w:rPr>
                <w:rFonts w:ascii="GHEA Grapalat" w:hAnsi="GHEA Grapalat" w:cs="Sylfaen"/>
                <w:b/>
                <w:sz w:val="18"/>
                <w:szCs w:val="18"/>
              </w:rPr>
            </w:pPr>
            <w:r w:rsidRPr="006B4652">
              <w:rPr>
                <w:rFonts w:ascii="GHEA Grapalat" w:hAnsi="GHEA Grapalat" w:cs="Sylfaen"/>
                <w:b/>
                <w:sz w:val="18"/>
                <w:szCs w:val="18"/>
              </w:rPr>
              <w:t xml:space="preserve">Документы, подлежащие экспертизе Технические характеристики (проектная задача) контракта с кодом </w:t>
            </w:r>
            <w:r w:rsidR="006B4652" w:rsidRPr="006B4652">
              <w:rPr>
                <w:rFonts w:ascii="GHEA Grapalat" w:hAnsi="GHEA Grapalat" w:cs="Sylfaen"/>
                <w:b/>
                <w:sz w:val="18"/>
                <w:szCs w:val="18"/>
                <w:lang w:val="hy-AM"/>
              </w:rPr>
              <w:t>ՀՀՔԿ-ԲՄԽԾՁԲ</w:t>
            </w:r>
            <w:r w:rsidR="006B4652" w:rsidRPr="006B4652">
              <w:rPr>
                <w:rFonts w:ascii="GHEA Grapalat" w:hAnsi="GHEA Grapalat" w:cs="Sylfaen"/>
                <w:b/>
                <w:sz w:val="18"/>
                <w:szCs w:val="18"/>
              </w:rPr>
              <w:t>-25/29</w:t>
            </w:r>
          </w:p>
        </w:tc>
      </w:tr>
      <w:tr w:rsidR="00B70866" w:rsidRPr="006B4652" w:rsidTr="0031736D">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sz w:val="18"/>
                <w:szCs w:val="18"/>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31736D">
            <w:pPr>
              <w:rPr>
                <w:rFonts w:ascii="GHEA Grapalat" w:hAnsi="GHEA Grapalat" w:cs="Sylfaen"/>
                <w:b/>
                <w:sz w:val="18"/>
                <w:szCs w:val="18"/>
              </w:rPr>
            </w:pPr>
          </w:p>
          <w:p w:rsidR="00B70866" w:rsidRPr="006B4652" w:rsidRDefault="00B70866" w:rsidP="00B70866">
            <w:pPr>
              <w:numPr>
                <w:ilvl w:val="0"/>
                <w:numId w:val="46"/>
              </w:numPr>
              <w:rPr>
                <w:rFonts w:ascii="GHEA Grapalat" w:hAnsi="GHEA Grapalat" w:cs="Sylfaen"/>
                <w:b/>
                <w:sz w:val="18"/>
                <w:szCs w:val="18"/>
              </w:rPr>
            </w:pPr>
            <w:r w:rsidRPr="006B4652">
              <w:rPr>
                <w:rFonts w:ascii="GHEA Grapalat" w:hAnsi="GHEA Grapalat" w:cs="Sylfaen"/>
                <w:b/>
                <w:sz w:val="18"/>
                <w:szCs w:val="18"/>
              </w:rPr>
              <w:t>Пояснительная часть: исходные данные, расчеты, анализ</w:t>
            </w:r>
          </w:p>
          <w:p w:rsidR="00B70866" w:rsidRPr="006B4652" w:rsidRDefault="00B70866" w:rsidP="00B70866">
            <w:pPr>
              <w:numPr>
                <w:ilvl w:val="0"/>
                <w:numId w:val="46"/>
              </w:numPr>
              <w:rPr>
                <w:rFonts w:ascii="GHEA Grapalat" w:hAnsi="GHEA Grapalat" w:cs="Sylfaen"/>
                <w:b/>
                <w:sz w:val="18"/>
                <w:szCs w:val="18"/>
              </w:rPr>
            </w:pPr>
            <w:r w:rsidRPr="006B4652">
              <w:rPr>
                <w:rFonts w:ascii="GHEA Grapalat" w:hAnsi="GHEA Grapalat" w:cs="Sylfaen"/>
                <w:b/>
                <w:sz w:val="18"/>
                <w:szCs w:val="18"/>
              </w:rPr>
              <w:t>Архитектурная часть</w:t>
            </w:r>
          </w:p>
          <w:p w:rsidR="00B70866" w:rsidRPr="006B4652" w:rsidRDefault="00B70866" w:rsidP="00B70866">
            <w:pPr>
              <w:numPr>
                <w:ilvl w:val="0"/>
                <w:numId w:val="46"/>
              </w:numPr>
              <w:rPr>
                <w:rFonts w:ascii="GHEA Grapalat" w:hAnsi="GHEA Grapalat" w:cs="Sylfaen"/>
                <w:b/>
                <w:sz w:val="18"/>
                <w:szCs w:val="18"/>
              </w:rPr>
            </w:pPr>
            <w:r w:rsidRPr="006B4652">
              <w:rPr>
                <w:rFonts w:ascii="GHEA Grapalat" w:hAnsi="GHEA Grapalat" w:cs="Sylfaen"/>
                <w:b/>
                <w:sz w:val="18"/>
                <w:szCs w:val="18"/>
              </w:rPr>
              <w:t>Конструкивная часть, включая расчетную часть по программе</w:t>
            </w:r>
          </w:p>
          <w:p w:rsidR="00B70866" w:rsidRPr="006B4652" w:rsidRDefault="00B70866" w:rsidP="00B70866">
            <w:pPr>
              <w:numPr>
                <w:ilvl w:val="0"/>
                <w:numId w:val="46"/>
              </w:numPr>
              <w:rPr>
                <w:rFonts w:ascii="GHEA Grapalat" w:hAnsi="GHEA Grapalat" w:cs="Sylfaen"/>
                <w:b/>
                <w:sz w:val="18"/>
                <w:szCs w:val="18"/>
              </w:rPr>
            </w:pPr>
            <w:r w:rsidRPr="006B4652">
              <w:rPr>
                <w:rFonts w:ascii="GHEA Grapalat" w:hAnsi="GHEA Grapalat" w:cs="Sylfaen"/>
                <w:b/>
                <w:sz w:val="18"/>
                <w:szCs w:val="18"/>
              </w:rPr>
              <w:t>Внутреннее и внешнее электроснабжение и электрическое освещение.</w:t>
            </w:r>
          </w:p>
          <w:p w:rsidR="00B70866" w:rsidRPr="006B4652" w:rsidRDefault="00B70866" w:rsidP="00B70866">
            <w:pPr>
              <w:numPr>
                <w:ilvl w:val="0"/>
                <w:numId w:val="46"/>
              </w:numPr>
              <w:rPr>
                <w:rFonts w:ascii="GHEA Grapalat" w:hAnsi="GHEA Grapalat" w:cs="Sylfaen"/>
                <w:b/>
                <w:sz w:val="18"/>
                <w:szCs w:val="18"/>
              </w:rPr>
            </w:pPr>
            <w:r w:rsidRPr="006B4652">
              <w:rPr>
                <w:rFonts w:ascii="GHEA Grapalat" w:hAnsi="GHEA Grapalat" w:cs="Sylfaen"/>
                <w:b/>
                <w:sz w:val="18"/>
                <w:szCs w:val="18"/>
              </w:rPr>
              <w:t>Вентиляция, кондиционирование, газоснабжение, отопление</w:t>
            </w:r>
          </w:p>
          <w:p w:rsidR="00B70866" w:rsidRPr="006B4652" w:rsidRDefault="00B70866" w:rsidP="00B70866">
            <w:pPr>
              <w:numPr>
                <w:ilvl w:val="0"/>
                <w:numId w:val="46"/>
              </w:numPr>
              <w:rPr>
                <w:rFonts w:ascii="GHEA Grapalat" w:hAnsi="GHEA Grapalat" w:cs="Sylfaen"/>
                <w:b/>
                <w:sz w:val="18"/>
                <w:szCs w:val="18"/>
              </w:rPr>
            </w:pPr>
            <w:r w:rsidRPr="006B4652">
              <w:rPr>
                <w:rFonts w:ascii="GHEA Grapalat" w:hAnsi="GHEA Grapalat" w:cs="Sylfaen"/>
                <w:b/>
                <w:sz w:val="18"/>
                <w:szCs w:val="18"/>
              </w:rPr>
              <w:t>Внутренний и внешний водопровод, канализация и пожаротушение</w:t>
            </w:r>
          </w:p>
          <w:p w:rsidR="00B70866" w:rsidRPr="006B4652" w:rsidRDefault="00B70866" w:rsidP="00B70866">
            <w:pPr>
              <w:numPr>
                <w:ilvl w:val="0"/>
                <w:numId w:val="46"/>
              </w:numPr>
              <w:rPr>
                <w:rFonts w:ascii="GHEA Grapalat" w:hAnsi="GHEA Grapalat" w:cs="Sylfaen"/>
                <w:b/>
                <w:sz w:val="18"/>
                <w:szCs w:val="18"/>
              </w:rPr>
            </w:pPr>
            <w:r w:rsidRPr="006B4652">
              <w:rPr>
                <w:rFonts w:ascii="GHEA Grapalat" w:hAnsi="GHEA Grapalat" w:cs="Sylfaen"/>
                <w:b/>
                <w:sz w:val="18"/>
                <w:szCs w:val="18"/>
              </w:rPr>
              <w:t xml:space="preserve">Энергетические системы: подстанции и котельной </w:t>
            </w:r>
          </w:p>
          <w:p w:rsidR="00B70866" w:rsidRPr="006B4652" w:rsidRDefault="00B70866" w:rsidP="00B70866">
            <w:pPr>
              <w:numPr>
                <w:ilvl w:val="0"/>
                <w:numId w:val="46"/>
              </w:numPr>
              <w:rPr>
                <w:rFonts w:ascii="GHEA Grapalat" w:hAnsi="GHEA Grapalat" w:cs="Sylfaen"/>
                <w:b/>
                <w:sz w:val="18"/>
                <w:szCs w:val="18"/>
              </w:rPr>
            </w:pPr>
            <w:r w:rsidRPr="006B4652">
              <w:rPr>
                <w:rFonts w:ascii="GHEA Grapalat" w:hAnsi="GHEA Grapalat" w:cs="Sylfaen"/>
                <w:b/>
                <w:sz w:val="18"/>
                <w:szCs w:val="18"/>
              </w:rPr>
              <w:t>Внутренняя связь, низковольтные сети и системы пожарной сигнализации</w:t>
            </w:r>
          </w:p>
          <w:p w:rsidR="00B70866" w:rsidRPr="006B4652" w:rsidRDefault="00B70866" w:rsidP="00B70866">
            <w:pPr>
              <w:numPr>
                <w:ilvl w:val="0"/>
                <w:numId w:val="46"/>
              </w:numPr>
              <w:rPr>
                <w:rFonts w:ascii="GHEA Grapalat" w:hAnsi="GHEA Grapalat" w:cs="Sylfaen"/>
                <w:b/>
                <w:sz w:val="18"/>
                <w:szCs w:val="18"/>
              </w:rPr>
            </w:pPr>
            <w:r w:rsidRPr="006B4652">
              <w:rPr>
                <w:rFonts w:ascii="GHEA Grapalat" w:hAnsi="GHEA Grapalat" w:cs="Sylfaen"/>
                <w:b/>
                <w:sz w:val="18"/>
                <w:szCs w:val="18"/>
              </w:rPr>
              <w:t>Меры по энергосбережению</w:t>
            </w:r>
          </w:p>
          <w:p w:rsidR="00B70866" w:rsidRPr="006B4652" w:rsidRDefault="00B70866" w:rsidP="00B70866">
            <w:pPr>
              <w:numPr>
                <w:ilvl w:val="0"/>
                <w:numId w:val="46"/>
              </w:numPr>
              <w:rPr>
                <w:rFonts w:ascii="GHEA Grapalat" w:hAnsi="GHEA Grapalat" w:cs="Sylfaen"/>
                <w:b/>
                <w:sz w:val="18"/>
                <w:szCs w:val="18"/>
              </w:rPr>
            </w:pPr>
            <w:r w:rsidRPr="006B4652">
              <w:rPr>
                <w:rFonts w:ascii="GHEA Grapalat" w:hAnsi="GHEA Grapalat" w:cs="Sylfaen"/>
                <w:b/>
                <w:sz w:val="18"/>
                <w:szCs w:val="18"/>
              </w:rPr>
              <w:t>Сментная часть</w:t>
            </w:r>
          </w:p>
          <w:p w:rsidR="00B70866" w:rsidRPr="006B4652" w:rsidRDefault="00B70866" w:rsidP="00B70866">
            <w:pPr>
              <w:numPr>
                <w:ilvl w:val="0"/>
                <w:numId w:val="46"/>
              </w:numPr>
              <w:rPr>
                <w:rFonts w:ascii="GHEA Grapalat" w:hAnsi="GHEA Grapalat" w:cs="Sylfaen"/>
                <w:b/>
                <w:sz w:val="18"/>
                <w:szCs w:val="18"/>
              </w:rPr>
            </w:pPr>
            <w:r w:rsidRPr="006B4652">
              <w:rPr>
                <w:rFonts w:ascii="GHEA Grapalat" w:hAnsi="GHEA Grapalat" w:cs="Sylfaen"/>
                <w:b/>
                <w:sz w:val="18"/>
                <w:szCs w:val="18"/>
              </w:rPr>
              <w:t>ПОС</w:t>
            </w:r>
          </w:p>
        </w:tc>
      </w:tr>
      <w:tr w:rsidR="00B70866" w:rsidRPr="006B4652" w:rsidTr="0031736D">
        <w:trPr>
          <w:trHeight w:val="275"/>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sz w:val="18"/>
                <w:szCs w:val="18"/>
              </w:rPr>
            </w:pPr>
            <w:r w:rsidRPr="006B4652">
              <w:rPr>
                <w:rFonts w:ascii="GHEA Grapalat" w:hAnsi="GHEA Grapalat"/>
                <w:sz w:val="18"/>
                <w:szCs w:val="18"/>
              </w:rPr>
              <w:t>4</w:t>
            </w: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cs="Sylfaen"/>
                <w:b/>
                <w:sz w:val="18"/>
                <w:szCs w:val="18"/>
              </w:rPr>
            </w:pPr>
            <w:r w:rsidRPr="006B4652">
              <w:rPr>
                <w:rFonts w:ascii="GHEA Grapalat" w:hAnsi="GHEA Grapalat" w:cs="Sylfaen"/>
                <w:b/>
                <w:sz w:val="18"/>
                <w:szCs w:val="18"/>
              </w:rPr>
              <w:t>ТЕХНИЧЕСКОЕ ЗАДАНИЕ</w:t>
            </w:r>
          </w:p>
        </w:tc>
      </w:tr>
      <w:tr w:rsidR="00B70866" w:rsidRPr="006B4652" w:rsidTr="0031736D">
        <w:trPr>
          <w:trHeight w:val="262"/>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sz w:val="18"/>
                <w:szCs w:val="18"/>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both"/>
              <w:rPr>
                <w:rFonts w:ascii="GHEA Grapalat" w:hAnsi="GHEA Grapalat" w:cs="Sylfaen"/>
                <w:sz w:val="18"/>
                <w:szCs w:val="18"/>
              </w:rPr>
            </w:pPr>
            <w:r w:rsidRPr="006B4652">
              <w:rPr>
                <w:rFonts w:ascii="GHEA Grapalat" w:hAnsi="GHEA Grapalat" w:cs="Sylfaen"/>
                <w:sz w:val="18"/>
                <w:szCs w:val="18"/>
              </w:rPr>
              <w:t xml:space="preserve">Согласно </w:t>
            </w:r>
            <w:r w:rsidRPr="006B4652">
              <w:rPr>
                <w:rFonts w:ascii="GHEA Grapalat" w:hAnsi="GHEA Grapalat" w:cs="Sylfaen"/>
                <w:b/>
                <w:sz w:val="18"/>
                <w:szCs w:val="18"/>
              </w:rPr>
              <w:t>Постановлению Правительства РА от 19.03.2015 N596-Н</w:t>
            </w:r>
          </w:p>
        </w:tc>
      </w:tr>
      <w:tr w:rsidR="00B70866" w:rsidRPr="006B4652" w:rsidTr="0031736D">
        <w:trPr>
          <w:trHeight w:val="720"/>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sz w:val="18"/>
                <w:szCs w:val="18"/>
              </w:rPr>
            </w:pPr>
            <w:r w:rsidRPr="006B4652">
              <w:rPr>
                <w:rFonts w:ascii="GHEA Grapalat" w:hAnsi="GHEA Grapalat"/>
                <w:sz w:val="18"/>
                <w:szCs w:val="18"/>
              </w:rPr>
              <w:t>5</w:t>
            </w:r>
          </w:p>
          <w:p w:rsidR="00B70866" w:rsidRPr="006B4652" w:rsidRDefault="00B70866" w:rsidP="0031736D">
            <w:pPr>
              <w:rPr>
                <w:rFonts w:ascii="GHEA Grapalat" w:hAnsi="GHEA Grapalat"/>
                <w:sz w:val="18"/>
                <w:szCs w:val="18"/>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31736D">
            <w:pPr>
              <w:rPr>
                <w:rFonts w:ascii="GHEA Grapalat" w:hAnsi="GHEA Grapalat" w:cs="Sylfaen"/>
                <w:sz w:val="18"/>
                <w:szCs w:val="18"/>
              </w:rPr>
            </w:pPr>
            <w:r w:rsidRPr="006B4652">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B70866" w:rsidRPr="006B4652" w:rsidTr="0031736D">
        <w:trPr>
          <w:trHeight w:val="422"/>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sz w:val="18"/>
                <w:szCs w:val="18"/>
              </w:rPr>
            </w:pPr>
            <w:r w:rsidRPr="006B4652">
              <w:rPr>
                <w:rFonts w:ascii="GHEA Grapalat" w:hAnsi="GHEA Grapalat"/>
                <w:sz w:val="18"/>
                <w:szCs w:val="18"/>
              </w:rPr>
              <w:t>6</w:t>
            </w:r>
          </w:p>
        </w:tc>
        <w:tc>
          <w:tcPr>
            <w:tcW w:w="2972" w:type="dxa"/>
            <w:gridSpan w:val="2"/>
            <w:tcBorders>
              <w:top w:val="single" w:sz="4" w:space="0" w:color="auto"/>
              <w:left w:val="single" w:sz="4" w:space="0" w:color="auto"/>
              <w:bottom w:val="single" w:sz="4" w:space="0" w:color="auto"/>
              <w:right w:val="single" w:sz="4" w:space="0" w:color="auto"/>
            </w:tcBorders>
          </w:tcPr>
          <w:p w:rsidR="00B70866" w:rsidRPr="006B4652" w:rsidRDefault="00B70866" w:rsidP="0031736D">
            <w:pPr>
              <w:rPr>
                <w:rFonts w:ascii="GHEA Grapalat" w:hAnsi="GHEA Grapalat" w:cs="Sylfaen"/>
                <w:sz w:val="18"/>
                <w:szCs w:val="18"/>
              </w:rPr>
            </w:pPr>
            <w:r w:rsidRPr="006B4652">
              <w:rPr>
                <w:rFonts w:ascii="GHEA Grapalat" w:hAnsi="GHEA Grapalat" w:cs="Sylfaen"/>
                <w:sz w:val="18"/>
                <w:szCs w:val="18"/>
              </w:rPr>
              <w:t>Обоснование</w:t>
            </w:r>
          </w:p>
        </w:tc>
        <w:tc>
          <w:tcPr>
            <w:tcW w:w="7627"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rPr>
                <w:rFonts w:ascii="GHEA Grapalat" w:hAnsi="GHEA Grapalat" w:cs="Sylfaen"/>
                <w:sz w:val="18"/>
                <w:szCs w:val="18"/>
              </w:rPr>
            </w:pPr>
            <w:r w:rsidRPr="006B4652">
              <w:rPr>
                <w:rFonts w:ascii="GHEA Grapalat" w:hAnsi="GHEA Grapalat" w:cs="Sylfaen"/>
                <w:sz w:val="18"/>
                <w:szCs w:val="18"/>
              </w:rPr>
              <w:t xml:space="preserve">Постановление Правительства РА от </w:t>
            </w:r>
            <w:r w:rsidRPr="006B4652">
              <w:rPr>
                <w:rFonts w:ascii="GHEA Grapalat" w:hAnsi="GHEA Grapalat" w:cs="Sylfaen"/>
                <w:sz w:val="18"/>
                <w:szCs w:val="18"/>
                <w:lang w:val="hy-AM"/>
              </w:rPr>
              <w:t>25</w:t>
            </w:r>
            <w:r w:rsidRPr="006B4652">
              <w:rPr>
                <w:rFonts w:ascii="Cambria Math" w:hAnsi="Cambria Math" w:cs="Cambria Math"/>
                <w:sz w:val="18"/>
                <w:szCs w:val="18"/>
              </w:rPr>
              <w:t>․</w:t>
            </w:r>
            <w:r w:rsidRPr="006B4652">
              <w:rPr>
                <w:rFonts w:ascii="GHEA Grapalat" w:hAnsi="GHEA Grapalat" w:cs="Sylfaen"/>
                <w:sz w:val="18"/>
                <w:szCs w:val="18"/>
              </w:rPr>
              <w:t>12</w:t>
            </w:r>
            <w:r w:rsidRPr="006B4652">
              <w:rPr>
                <w:rFonts w:ascii="Cambria Math" w:hAnsi="Cambria Math" w:cs="Cambria Math"/>
                <w:sz w:val="18"/>
                <w:szCs w:val="18"/>
              </w:rPr>
              <w:t>․</w:t>
            </w:r>
            <w:r w:rsidRPr="006B4652">
              <w:rPr>
                <w:rFonts w:ascii="GHEA Grapalat" w:hAnsi="GHEA Grapalat" w:cs="Sylfaen"/>
                <w:sz w:val="18"/>
                <w:szCs w:val="18"/>
              </w:rPr>
              <w:t>202</w:t>
            </w:r>
            <w:r w:rsidRPr="006B4652">
              <w:rPr>
                <w:rFonts w:ascii="GHEA Grapalat" w:hAnsi="GHEA Grapalat" w:cs="Sylfaen"/>
                <w:sz w:val="18"/>
                <w:szCs w:val="18"/>
                <w:lang w:val="hy-AM"/>
              </w:rPr>
              <w:t>5</w:t>
            </w:r>
            <w:r w:rsidRPr="006B4652">
              <w:rPr>
                <w:rFonts w:ascii="GHEA Grapalat" w:hAnsi="GHEA Grapalat" w:cs="Sylfaen"/>
                <w:sz w:val="18"/>
                <w:szCs w:val="18"/>
              </w:rPr>
              <w:t xml:space="preserve"> № </w:t>
            </w:r>
            <w:r w:rsidRPr="006B4652">
              <w:rPr>
                <w:rFonts w:ascii="GHEA Grapalat" w:hAnsi="GHEA Grapalat" w:cs="Sylfaen"/>
                <w:sz w:val="18"/>
                <w:szCs w:val="18"/>
                <w:lang w:val="hy-AM"/>
              </w:rPr>
              <w:t>1910</w:t>
            </w:r>
            <w:r w:rsidRPr="006B4652">
              <w:rPr>
                <w:rFonts w:ascii="GHEA Grapalat" w:hAnsi="GHEA Grapalat" w:cs="Sylfaen"/>
                <w:sz w:val="18"/>
                <w:szCs w:val="18"/>
              </w:rPr>
              <w:t xml:space="preserve">-Н </w:t>
            </w:r>
          </w:p>
          <w:p w:rsidR="00B70866" w:rsidRPr="006B4652" w:rsidRDefault="00B70866" w:rsidP="0031736D">
            <w:pPr>
              <w:rPr>
                <w:rFonts w:ascii="GHEA Grapalat" w:hAnsi="GHEA Grapalat" w:cs="Sylfaen"/>
                <w:sz w:val="18"/>
                <w:szCs w:val="18"/>
              </w:rPr>
            </w:pPr>
            <w:r w:rsidRPr="006B4652">
              <w:rPr>
                <w:rFonts w:ascii="GHEA Grapalat" w:hAnsi="GHEA Grapalat" w:cs="Sylfaen"/>
                <w:sz w:val="18"/>
                <w:szCs w:val="18"/>
              </w:rPr>
              <w:t>Распоряжение Аппарата Премьер-министра РА</w:t>
            </w:r>
            <w:r w:rsidRPr="006B4652">
              <w:rPr>
                <w:rFonts w:ascii="GHEA Grapalat" w:hAnsi="GHEA Grapalat" w:cs="Sylfaen"/>
                <w:b/>
                <w:sz w:val="18"/>
                <w:szCs w:val="18"/>
              </w:rPr>
              <w:t xml:space="preserve"> </w:t>
            </w:r>
            <w:r w:rsidRPr="006B4652">
              <w:rPr>
                <w:rFonts w:ascii="GHEA Grapalat" w:hAnsi="GHEA Grapalat" w:cs="Sylfaen"/>
                <w:sz w:val="18"/>
                <w:szCs w:val="18"/>
              </w:rPr>
              <w:t>от 3</w:t>
            </w:r>
            <w:r w:rsidRPr="006B4652">
              <w:rPr>
                <w:rFonts w:ascii="Cambria Math" w:hAnsi="Cambria Math" w:cs="Cambria Math"/>
                <w:sz w:val="18"/>
                <w:szCs w:val="18"/>
              </w:rPr>
              <w:t>․</w:t>
            </w:r>
            <w:r w:rsidRPr="006B4652">
              <w:rPr>
                <w:rFonts w:ascii="GHEA Grapalat" w:hAnsi="GHEA Grapalat" w:cs="Sylfaen"/>
                <w:sz w:val="18"/>
                <w:szCs w:val="18"/>
              </w:rPr>
              <w:t>01</w:t>
            </w:r>
            <w:r w:rsidRPr="006B4652">
              <w:rPr>
                <w:rFonts w:ascii="Cambria Math" w:hAnsi="Cambria Math" w:cs="Cambria Math"/>
                <w:sz w:val="18"/>
                <w:szCs w:val="18"/>
              </w:rPr>
              <w:t>․</w:t>
            </w:r>
            <w:r w:rsidRPr="006B4652">
              <w:rPr>
                <w:rFonts w:ascii="GHEA Grapalat" w:hAnsi="GHEA Grapalat" w:cs="Sylfaen"/>
                <w:sz w:val="18"/>
                <w:szCs w:val="18"/>
              </w:rPr>
              <w:t>2025թ</w:t>
            </w:r>
            <w:r w:rsidRPr="006B4652">
              <w:rPr>
                <w:rFonts w:ascii="Cambria Math" w:hAnsi="Cambria Math" w:cs="Cambria Math"/>
                <w:sz w:val="18"/>
                <w:szCs w:val="18"/>
              </w:rPr>
              <w:t>․</w:t>
            </w:r>
            <w:r w:rsidRPr="006B4652">
              <w:rPr>
                <w:rFonts w:ascii="GHEA Grapalat" w:hAnsi="GHEA Grapalat" w:cs="Sylfaen"/>
                <w:sz w:val="18"/>
                <w:szCs w:val="18"/>
              </w:rPr>
              <w:t xml:space="preserve"> № /03.67/45411-2024</w:t>
            </w:r>
          </w:p>
        </w:tc>
      </w:tr>
      <w:tr w:rsidR="00B70866" w:rsidRPr="006B4652"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sz w:val="18"/>
                <w:szCs w:val="18"/>
              </w:rPr>
            </w:pPr>
            <w:r w:rsidRPr="006B4652">
              <w:rPr>
                <w:rFonts w:ascii="GHEA Grapalat" w:hAnsi="GHEA Grapalat"/>
                <w:sz w:val="18"/>
                <w:szCs w:val="18"/>
              </w:rPr>
              <w:t>7</w:t>
            </w:r>
          </w:p>
        </w:tc>
        <w:tc>
          <w:tcPr>
            <w:tcW w:w="10599" w:type="dxa"/>
            <w:gridSpan w:val="3"/>
            <w:tcBorders>
              <w:top w:val="single" w:sz="4" w:space="0" w:color="auto"/>
              <w:left w:val="single" w:sz="4" w:space="0" w:color="auto"/>
              <w:bottom w:val="single" w:sz="4" w:space="0" w:color="auto"/>
              <w:right w:val="single" w:sz="4" w:space="0" w:color="auto"/>
            </w:tcBorders>
            <w:hideMark/>
          </w:tcPr>
          <w:p w:rsidR="00B70866" w:rsidRPr="006B4652" w:rsidRDefault="00B70866" w:rsidP="0031736D">
            <w:pPr>
              <w:jc w:val="center"/>
              <w:rPr>
                <w:rFonts w:ascii="GHEA Grapalat" w:hAnsi="GHEA Grapalat" w:cs="Sylfaen"/>
                <w:b/>
                <w:sz w:val="18"/>
                <w:szCs w:val="18"/>
              </w:rPr>
            </w:pPr>
            <w:r w:rsidRPr="006B4652">
              <w:rPr>
                <w:rFonts w:ascii="GHEA Grapalat" w:hAnsi="GHEA Grapalat" w:cs="Sylfaen"/>
                <w:b/>
                <w:sz w:val="18"/>
                <w:szCs w:val="18"/>
              </w:rPr>
              <w:t>Срок предосотовлеиния услуг</w:t>
            </w:r>
          </w:p>
        </w:tc>
      </w:tr>
      <w:tr w:rsidR="00B70866" w:rsidRPr="006B4652"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sz w:val="18"/>
                <w:szCs w:val="18"/>
              </w:rPr>
            </w:pPr>
          </w:p>
        </w:tc>
        <w:tc>
          <w:tcPr>
            <w:tcW w:w="1776" w:type="dxa"/>
            <w:tcBorders>
              <w:top w:val="single" w:sz="4" w:space="0" w:color="auto"/>
              <w:left w:val="single" w:sz="4" w:space="0" w:color="auto"/>
              <w:bottom w:val="single" w:sz="4" w:space="0" w:color="auto"/>
              <w:right w:val="single" w:sz="4" w:space="0" w:color="auto"/>
            </w:tcBorders>
            <w:hideMark/>
          </w:tcPr>
          <w:p w:rsidR="00B70866" w:rsidRPr="006B4652" w:rsidRDefault="00B70866" w:rsidP="0031736D">
            <w:pPr>
              <w:jc w:val="center"/>
              <w:rPr>
                <w:rFonts w:ascii="GHEA Grapalat" w:hAnsi="GHEA Grapalat" w:cs="Sylfaen"/>
                <w:sz w:val="18"/>
                <w:szCs w:val="18"/>
              </w:rPr>
            </w:pPr>
            <w:r w:rsidRPr="006B4652">
              <w:rPr>
                <w:rFonts w:ascii="GHEA Grapalat" w:hAnsi="GHEA Grapalat" w:cs="Sylfaen"/>
                <w:sz w:val="18"/>
                <w:szCs w:val="18"/>
              </w:rPr>
              <w:t>Начало</w:t>
            </w:r>
          </w:p>
        </w:tc>
        <w:tc>
          <w:tcPr>
            <w:tcW w:w="8823" w:type="dxa"/>
            <w:gridSpan w:val="2"/>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cs="Sylfaen"/>
                <w:sz w:val="18"/>
                <w:szCs w:val="18"/>
              </w:rPr>
            </w:pPr>
            <w:r w:rsidRPr="006B4652">
              <w:rPr>
                <w:rFonts w:ascii="GHEA Grapalat" w:hAnsi="GHEA Grapalat" w:cs="Sylfaen"/>
                <w:sz w:val="18"/>
                <w:szCs w:val="18"/>
              </w:rPr>
              <w:t>Окончание</w:t>
            </w:r>
          </w:p>
        </w:tc>
      </w:tr>
      <w:tr w:rsidR="00B70866" w:rsidRPr="006B4652" w:rsidTr="0031736D">
        <w:trPr>
          <w:trHeight w:val="1124"/>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GHEA Grapalat" w:hAnsi="GHEA Grapalat"/>
                <w:sz w:val="18"/>
                <w:szCs w:val="18"/>
              </w:rPr>
            </w:pPr>
          </w:p>
        </w:tc>
        <w:tc>
          <w:tcPr>
            <w:tcW w:w="1776" w:type="dxa"/>
            <w:tcBorders>
              <w:top w:val="single" w:sz="4" w:space="0" w:color="auto"/>
              <w:left w:val="single" w:sz="4" w:space="0" w:color="auto"/>
              <w:bottom w:val="single" w:sz="4" w:space="0" w:color="auto"/>
              <w:right w:val="single" w:sz="4" w:space="0" w:color="auto"/>
            </w:tcBorders>
            <w:hideMark/>
          </w:tcPr>
          <w:p w:rsidR="00B70866" w:rsidRPr="006B4652" w:rsidRDefault="00B70866" w:rsidP="0031736D">
            <w:pPr>
              <w:rPr>
                <w:rFonts w:ascii="GHEA Grapalat" w:hAnsi="GHEA Grapalat" w:cs="Sylfaen"/>
                <w:sz w:val="18"/>
                <w:szCs w:val="18"/>
              </w:rPr>
            </w:pPr>
            <w:r w:rsidRPr="006B4652">
              <w:rPr>
                <w:rFonts w:ascii="GHEA Grapalat" w:hAnsi="GHEA Grapalat" w:cs="Sylfaen"/>
                <w:b/>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8823" w:type="dxa"/>
            <w:gridSpan w:val="2"/>
            <w:tcBorders>
              <w:top w:val="single" w:sz="4" w:space="0" w:color="auto"/>
              <w:left w:val="single" w:sz="4" w:space="0" w:color="auto"/>
              <w:bottom w:val="single" w:sz="4" w:space="0" w:color="auto"/>
              <w:right w:val="single" w:sz="4" w:space="0" w:color="auto"/>
            </w:tcBorders>
          </w:tcPr>
          <w:p w:rsidR="00B70866" w:rsidRPr="006B4652" w:rsidRDefault="00B70866" w:rsidP="0031736D">
            <w:pPr>
              <w:ind w:left="284" w:right="260" w:hanging="284"/>
              <w:jc w:val="both"/>
              <w:rPr>
                <w:rFonts w:ascii="GHEA Grapalat" w:hAnsi="GHEA Grapalat" w:cs="Sylfaen"/>
                <w:sz w:val="18"/>
                <w:szCs w:val="18"/>
              </w:rPr>
            </w:pPr>
            <w:r w:rsidRPr="006B4652">
              <w:rPr>
                <w:rFonts w:ascii="GHEA Grapalat" w:hAnsi="GHEA Grapalat" w:cs="Sylfaen"/>
                <w:sz w:val="18"/>
                <w:szCs w:val="18"/>
              </w:rPr>
              <w:t>Обеспечению услуг простой градостроительной экспертизы проектно-сметной документации для строительства ГНКО средней школы им. Гарника Ананяна, город Иджеван Тавушская область,</w:t>
            </w:r>
            <w:r w:rsidRPr="006B4652">
              <w:rPr>
                <w:rFonts w:ascii="GHEA Grapalat" w:hAnsi="GHEA Grapalat" w:cs="Sylfaen"/>
                <w:b/>
                <w:color w:val="000000"/>
                <w:sz w:val="18"/>
                <w:szCs w:val="18"/>
              </w:rPr>
              <w:t xml:space="preserve"> </w:t>
            </w:r>
            <w:r w:rsidRPr="006B4652">
              <w:rPr>
                <w:rFonts w:ascii="GHEA Grapalat" w:hAnsi="GHEA Grapalat" w:cs="Sylfaen"/>
                <w:sz w:val="18"/>
                <w:szCs w:val="18"/>
              </w:rPr>
              <w:t xml:space="preserve"> РА</w:t>
            </w:r>
          </w:p>
          <w:p w:rsidR="00B70866" w:rsidRPr="006B4652" w:rsidRDefault="00B70866" w:rsidP="0031736D">
            <w:pPr>
              <w:rPr>
                <w:rFonts w:ascii="GHEA Grapalat" w:hAnsi="GHEA Grapalat" w:cs="Sylfaen"/>
                <w:sz w:val="18"/>
                <w:szCs w:val="18"/>
              </w:rPr>
            </w:pPr>
            <w:r w:rsidRPr="006B4652">
              <w:rPr>
                <w:rFonts w:ascii="GHEA Grapalat" w:hAnsi="GHEA Grapalat" w:cs="Sylfaen"/>
                <w:b/>
                <w:sz w:val="18"/>
                <w:szCs w:val="18"/>
              </w:rPr>
              <w:t xml:space="preserve"> </w:t>
            </w:r>
            <w:r w:rsidRPr="006B4652">
              <w:rPr>
                <w:rFonts w:ascii="GHEA Grapalat" w:hAnsi="GHEA Grapalat" w:cs="Sylfaen"/>
                <w:sz w:val="18"/>
                <w:szCs w:val="18"/>
              </w:rPr>
              <w:t>30 календарных дней,</w:t>
            </w:r>
            <w:r w:rsidRPr="006B4652">
              <w:rPr>
                <w:sz w:val="18"/>
                <w:szCs w:val="18"/>
              </w:rPr>
              <w:t xml:space="preserve"> </w:t>
            </w:r>
            <w:r w:rsidRPr="006B4652">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B70866" w:rsidRPr="006B4652" w:rsidRDefault="00B70866" w:rsidP="0031736D">
            <w:pPr>
              <w:rPr>
                <w:rFonts w:ascii="GHEA Grapalat" w:hAnsi="GHEA Grapalat" w:cs="Sylfaen"/>
                <w:sz w:val="18"/>
                <w:szCs w:val="18"/>
              </w:rPr>
            </w:pPr>
            <w:r w:rsidRPr="006B4652">
              <w:rPr>
                <w:rFonts w:ascii="GHEA Grapalat" w:hAnsi="GHEA Grapalat" w:cs="Sylfaen"/>
                <w:sz w:val="18"/>
                <w:szCs w:val="18"/>
              </w:rPr>
              <w:t xml:space="preserve">Кроме того, в случае, если </w:t>
            </w:r>
          </w:p>
          <w:p w:rsidR="00B70866" w:rsidRPr="006B4652" w:rsidRDefault="00B70866" w:rsidP="00B70866">
            <w:pPr>
              <w:numPr>
                <w:ilvl w:val="0"/>
                <w:numId w:val="39"/>
              </w:numPr>
              <w:rPr>
                <w:rFonts w:ascii="GHEA Grapalat" w:hAnsi="GHEA Grapalat" w:cs="Sylfaen"/>
                <w:sz w:val="18"/>
                <w:szCs w:val="18"/>
              </w:rPr>
            </w:pPr>
            <w:r w:rsidRPr="006B4652">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B70866" w:rsidRPr="006B4652" w:rsidRDefault="00B70866" w:rsidP="00B70866">
            <w:pPr>
              <w:numPr>
                <w:ilvl w:val="0"/>
                <w:numId w:val="39"/>
              </w:numPr>
              <w:rPr>
                <w:rFonts w:ascii="GHEA Grapalat" w:hAnsi="GHEA Grapalat" w:cs="Sylfaen"/>
                <w:sz w:val="18"/>
                <w:szCs w:val="18"/>
              </w:rPr>
            </w:pPr>
            <w:r w:rsidRPr="006B4652">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r w:rsidR="00B70866" w:rsidRPr="006B4652"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Calibri" w:hAnsi="Calibri" w:cs="Calibri"/>
                <w:sz w:val="18"/>
                <w:szCs w:val="18"/>
              </w:rPr>
            </w:pPr>
            <w:r w:rsidRPr="006B4652">
              <w:rPr>
                <w:rFonts w:ascii="Calibri" w:hAnsi="Calibri" w:cs="Calibri"/>
                <w:sz w:val="18"/>
                <w:szCs w:val="18"/>
              </w:rPr>
              <w:t>8</w:t>
            </w: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31736D">
            <w:pPr>
              <w:rPr>
                <w:rFonts w:ascii="GHEA Grapalat" w:hAnsi="GHEA Grapalat" w:cs="Sylfaen"/>
                <w:b/>
                <w:sz w:val="18"/>
                <w:szCs w:val="18"/>
              </w:rPr>
            </w:pPr>
            <w:r w:rsidRPr="006B4652">
              <w:rPr>
                <w:rFonts w:ascii="GHEA Grapalat" w:hAnsi="GHEA Grapalat" w:cs="Sylfaen"/>
                <w:b/>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B70866" w:rsidRPr="006B4652"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Calibri" w:hAnsi="Calibri" w:cs="Calibri"/>
                <w:sz w:val="18"/>
                <w:szCs w:val="18"/>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31736D">
            <w:pPr>
              <w:rPr>
                <w:rFonts w:ascii="GHEA Grapalat" w:hAnsi="GHEA Grapalat" w:cs="Sylfaen"/>
                <w:b/>
                <w:sz w:val="18"/>
                <w:szCs w:val="18"/>
                <w:lang w:val="fr-FR"/>
              </w:rPr>
            </w:pPr>
            <w:r w:rsidRPr="006B4652">
              <w:rPr>
                <w:rFonts w:ascii="GHEA Grapalat" w:hAnsi="GHEA Grapalat" w:cs="Sylfaen"/>
                <w:b/>
                <w:sz w:val="18"/>
                <w:szCs w:val="18"/>
                <w:lang w:val="fr-FR"/>
              </w:rPr>
              <w:t>ЛИЦЕНЗИЯ</w:t>
            </w:r>
          </w:p>
          <w:p w:rsidR="00B70866" w:rsidRPr="006B4652" w:rsidRDefault="00B70866" w:rsidP="0031736D">
            <w:pPr>
              <w:rPr>
                <w:rFonts w:ascii="GHEA Grapalat" w:hAnsi="GHEA Grapalat" w:cs="Sylfaen"/>
                <w:b/>
                <w:sz w:val="18"/>
                <w:szCs w:val="18"/>
                <w:lang w:val="fr-FR"/>
              </w:rPr>
            </w:pPr>
            <w:r w:rsidRPr="006B4652">
              <w:rPr>
                <w:rFonts w:ascii="GHEA Grapalat" w:hAnsi="GHEA Grapalat" w:cs="Sylfaen"/>
                <w:sz w:val="18"/>
                <w:szCs w:val="18"/>
                <w:lang w:val="fr-FR"/>
              </w:rPr>
              <w:t>(Закон РА о лицензировании)</w:t>
            </w:r>
          </w:p>
        </w:tc>
      </w:tr>
      <w:tr w:rsidR="00B70866" w:rsidRPr="006B4652"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Calibri" w:hAnsi="Calibri" w:cs="Calibri"/>
                <w:sz w:val="18"/>
                <w:szCs w:val="18"/>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both"/>
              <w:rPr>
                <w:rFonts w:ascii="GHEA Grapalat" w:hAnsi="GHEA Grapalat"/>
                <w:b/>
                <w:color w:val="000000"/>
                <w:sz w:val="18"/>
                <w:szCs w:val="18"/>
                <w:shd w:val="clear" w:color="auto" w:fill="FFFFFF"/>
              </w:rPr>
            </w:pPr>
            <w:r w:rsidRPr="006B4652">
              <w:rPr>
                <w:rFonts w:ascii="GHEA Grapalat" w:hAnsi="GHEA Grapalat"/>
                <w:b/>
                <w:color w:val="000000"/>
                <w:sz w:val="18"/>
                <w:szCs w:val="18"/>
                <w:shd w:val="clear" w:color="auto" w:fill="FFFFFF"/>
              </w:rPr>
              <w:t xml:space="preserve">ЛИЦЕНЗИЯ 1-0Й КАТЕГОРИИ </w:t>
            </w:r>
          </w:p>
          <w:p w:rsidR="00B70866" w:rsidRPr="006B4652" w:rsidRDefault="00B70866" w:rsidP="0031736D">
            <w:pPr>
              <w:jc w:val="both"/>
              <w:rPr>
                <w:rFonts w:ascii="GHEA Grapalat" w:hAnsi="GHEA Grapalat" w:cs="Sylfaen"/>
                <w:b/>
                <w:sz w:val="18"/>
                <w:szCs w:val="18"/>
                <w:lang w:val="fr-FR"/>
              </w:rPr>
            </w:pPr>
            <w:r w:rsidRPr="006B4652">
              <w:rPr>
                <w:rFonts w:ascii="GHEA Grapalat" w:hAnsi="GHEA Grapalat"/>
                <w:b/>
                <w:color w:val="000000"/>
                <w:sz w:val="18"/>
                <w:szCs w:val="18"/>
                <w:shd w:val="clear" w:color="auto" w:fill="FFFFFF"/>
              </w:rPr>
              <w:t>Экспертиза градостроительной документации (кроме работ, не требующих разрешения на строительство)</w:t>
            </w:r>
          </w:p>
        </w:tc>
      </w:tr>
      <w:tr w:rsidR="00B70866" w:rsidRPr="006B4652" w:rsidTr="0031736D">
        <w:trPr>
          <w:trHeight w:val="408"/>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Calibri" w:hAnsi="Calibri" w:cs="Calibri"/>
                <w:sz w:val="18"/>
                <w:szCs w:val="18"/>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31736D">
            <w:pPr>
              <w:shd w:val="clear" w:color="auto" w:fill="FFFFFF"/>
              <w:rPr>
                <w:rFonts w:ascii="GHEA Grapalat" w:hAnsi="GHEA Grapalat"/>
                <w:b/>
                <w:color w:val="000000"/>
                <w:sz w:val="18"/>
                <w:szCs w:val="18"/>
                <w:shd w:val="clear" w:color="auto" w:fill="FFFFFF"/>
              </w:rPr>
            </w:pPr>
            <w:r w:rsidRPr="006B4652">
              <w:rPr>
                <w:rFonts w:ascii="GHEA Grapalat" w:hAnsi="GHEA Grapalat"/>
                <w:b/>
                <w:color w:val="000000"/>
                <w:sz w:val="18"/>
                <w:szCs w:val="18"/>
                <w:shd w:val="clear" w:color="auto" w:fill="FFFFFF"/>
              </w:rPr>
              <w:t xml:space="preserve">Приказ № 15-Н Председателя Комитета по градостроительству Республики Армения от 6 декабря 2023 года </w:t>
            </w:r>
          </w:p>
          <w:p w:rsidR="00B70866" w:rsidRPr="006B4652" w:rsidRDefault="00B70866" w:rsidP="0031736D">
            <w:pPr>
              <w:shd w:val="clear" w:color="auto" w:fill="FFFFFF"/>
              <w:rPr>
                <w:rFonts w:ascii="GHEA Grapalat" w:hAnsi="GHEA Grapalat"/>
                <w:i/>
                <w:color w:val="000000"/>
                <w:sz w:val="18"/>
                <w:szCs w:val="18"/>
                <w:shd w:val="clear" w:color="auto" w:fill="FFFFFF"/>
              </w:rPr>
            </w:pPr>
            <w:r w:rsidRPr="006B4652">
              <w:rPr>
                <w:rFonts w:ascii="GHEA Grapalat" w:hAnsi="GHEA Grapalat"/>
                <w:i/>
                <w:color w:val="000000"/>
                <w:sz w:val="18"/>
                <w:szCs w:val="18"/>
                <w:shd w:val="clear" w:color="auto" w:fill="FFFFFF"/>
                <w:lang w:val="fr-FR"/>
              </w:rPr>
              <w:t>(</w:t>
            </w:r>
            <w:r w:rsidRPr="006B4652">
              <w:rPr>
                <w:rFonts w:ascii="GHEA Grapalat" w:hAnsi="GHEA Grapalat"/>
                <w:i/>
                <w:color w:val="000000"/>
                <w:sz w:val="18"/>
                <w:szCs w:val="18"/>
                <w:shd w:val="clear" w:color="auto" w:fill="FFFFFF"/>
              </w:rPr>
              <w:t>Ответственные лица, осуществляющие работу в соответствующей области, являющейся неотъемлемой частью лицензии)</w:t>
            </w:r>
          </w:p>
          <w:p w:rsidR="00B70866" w:rsidRPr="006B4652" w:rsidRDefault="00B70866" w:rsidP="0031736D">
            <w:pPr>
              <w:shd w:val="clear" w:color="auto" w:fill="FFFFFF"/>
              <w:rPr>
                <w:rFonts w:ascii="GHEA Grapalat" w:hAnsi="GHEA Grapalat" w:cs="Sylfaen"/>
                <w:b/>
                <w:sz w:val="18"/>
                <w:szCs w:val="18"/>
                <w:lang w:val="fr-FR"/>
              </w:rPr>
            </w:pPr>
          </w:p>
        </w:tc>
      </w:tr>
      <w:tr w:rsidR="00B70866" w:rsidRPr="006B4652" w:rsidTr="0031736D">
        <w:trPr>
          <w:trHeight w:val="2870"/>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Calibri" w:hAnsi="Calibri" w:cs="Calibri"/>
                <w:sz w:val="18"/>
                <w:szCs w:val="18"/>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B70866">
            <w:pPr>
              <w:pStyle w:val="NormalWeb"/>
              <w:numPr>
                <w:ilvl w:val="0"/>
                <w:numId w:val="43"/>
              </w:numPr>
              <w:shd w:val="clear" w:color="auto" w:fill="FFFFFF"/>
              <w:ind w:left="1156"/>
              <w:rPr>
                <w:rFonts w:ascii="GHEA Grapalat" w:hAnsi="GHEA Grapalat" w:cs="Sylfaen"/>
                <w:b/>
                <w:color w:val="000000"/>
                <w:sz w:val="18"/>
                <w:szCs w:val="18"/>
                <w:shd w:val="clear" w:color="auto" w:fill="FFFFFF"/>
              </w:rPr>
            </w:pPr>
            <w:r w:rsidRPr="006B4652">
              <w:rPr>
                <w:rFonts w:ascii="GHEA Grapalat" w:hAnsi="GHEA Grapalat" w:cs="Sylfaen"/>
                <w:b/>
                <w:color w:val="000000"/>
                <w:sz w:val="18"/>
                <w:szCs w:val="18"/>
                <w:shd w:val="clear" w:color="auto" w:fill="FFFFFF"/>
              </w:rPr>
              <w:t>архитектура (кроме реконструкции и реставрации объектов, имеющих историко-культурную ценность)</w:t>
            </w:r>
            <w:r w:rsidRPr="006B4652">
              <w:rPr>
                <w:rFonts w:ascii="GHEA Grapalat" w:hAnsi="GHEA Grapalat"/>
                <w:b/>
                <w:color w:val="000000"/>
                <w:sz w:val="18"/>
                <w:szCs w:val="18"/>
                <w:shd w:val="clear" w:color="auto" w:fill="FFFFFF"/>
              </w:rPr>
              <w:t xml:space="preserve"> </w:t>
            </w:r>
          </w:p>
          <w:p w:rsidR="00B70866" w:rsidRPr="006B4652" w:rsidRDefault="00B70866" w:rsidP="00B70866">
            <w:pPr>
              <w:pStyle w:val="NormalWeb"/>
              <w:numPr>
                <w:ilvl w:val="0"/>
                <w:numId w:val="43"/>
              </w:numPr>
              <w:shd w:val="clear" w:color="auto" w:fill="FFFFFF"/>
              <w:ind w:left="1156"/>
              <w:rPr>
                <w:rFonts w:ascii="GHEA Grapalat" w:hAnsi="GHEA Grapalat" w:cs="Sylfaen"/>
                <w:b/>
                <w:color w:val="000000"/>
                <w:sz w:val="18"/>
                <w:szCs w:val="18"/>
                <w:shd w:val="clear" w:color="auto" w:fill="FFFFFF"/>
              </w:rPr>
            </w:pPr>
            <w:r w:rsidRPr="006B4652">
              <w:rPr>
                <w:rFonts w:ascii="GHEA Grapalat" w:hAnsi="GHEA Grapalat" w:cs="Sylfaen"/>
                <w:b/>
                <w:color w:val="000000"/>
                <w:sz w:val="18"/>
                <w:szCs w:val="18"/>
                <w:shd w:val="clear" w:color="auto" w:fill="FFFFFF"/>
              </w:rPr>
              <w:t xml:space="preserve">жилые, общественные, промышленные здания и сооружения: 1-ой </w:t>
            </w:r>
            <w:r w:rsidRPr="006B4652">
              <w:rPr>
                <w:rFonts w:ascii="GHEA Grapalat" w:hAnsi="GHEA Grapalat"/>
                <w:b/>
                <w:color w:val="000000"/>
                <w:sz w:val="18"/>
                <w:szCs w:val="18"/>
                <w:shd w:val="clear" w:color="auto" w:fill="FFFFFF"/>
              </w:rPr>
              <w:t>категории</w:t>
            </w:r>
          </w:p>
          <w:p w:rsidR="00B70866" w:rsidRPr="006B4652" w:rsidRDefault="00B70866" w:rsidP="00B70866">
            <w:pPr>
              <w:pStyle w:val="NormalWeb"/>
              <w:numPr>
                <w:ilvl w:val="0"/>
                <w:numId w:val="43"/>
              </w:numPr>
              <w:shd w:val="clear" w:color="auto" w:fill="FFFFFF"/>
              <w:ind w:left="1156"/>
              <w:rPr>
                <w:rFonts w:ascii="GHEA Grapalat" w:hAnsi="GHEA Grapalat" w:cs="Sylfaen"/>
                <w:b/>
                <w:color w:val="000000"/>
                <w:sz w:val="18"/>
                <w:szCs w:val="18"/>
                <w:shd w:val="clear" w:color="auto" w:fill="FFFFFF"/>
              </w:rPr>
            </w:pPr>
            <w:r w:rsidRPr="006B4652">
              <w:rPr>
                <w:rFonts w:ascii="GHEA Grapalat" w:hAnsi="GHEA Grapalat" w:cs="Sylfaen"/>
                <w:b/>
                <w:color w:val="000000"/>
                <w:sz w:val="18"/>
                <w:szCs w:val="18"/>
                <w:shd w:val="clear" w:color="auto" w:fill="FFFFFF"/>
              </w:rPr>
              <w:t xml:space="preserve">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 1-ая </w:t>
            </w:r>
            <w:r w:rsidRPr="006B4652">
              <w:rPr>
                <w:rFonts w:ascii="GHEA Grapalat" w:hAnsi="GHEA Grapalat"/>
                <w:b/>
                <w:color w:val="000000"/>
                <w:sz w:val="18"/>
                <w:szCs w:val="18"/>
                <w:shd w:val="clear" w:color="auto" w:fill="FFFFFF"/>
              </w:rPr>
              <w:t>категория</w:t>
            </w:r>
          </w:p>
          <w:p w:rsidR="00B70866" w:rsidRPr="006B4652" w:rsidRDefault="00B70866" w:rsidP="00B70866">
            <w:pPr>
              <w:pStyle w:val="NormalWeb"/>
              <w:numPr>
                <w:ilvl w:val="0"/>
                <w:numId w:val="43"/>
              </w:numPr>
              <w:shd w:val="clear" w:color="auto" w:fill="FFFFFF"/>
              <w:ind w:left="1156"/>
              <w:rPr>
                <w:rFonts w:ascii="GHEA Grapalat" w:hAnsi="GHEA Grapalat" w:cs="Sylfaen"/>
                <w:b/>
                <w:color w:val="000000"/>
                <w:sz w:val="18"/>
                <w:szCs w:val="18"/>
                <w:shd w:val="clear" w:color="auto" w:fill="FFFFFF"/>
              </w:rPr>
            </w:pPr>
            <w:r w:rsidRPr="006B4652">
              <w:rPr>
                <w:rFonts w:ascii="GHEA Grapalat" w:hAnsi="GHEA Grapalat" w:cs="Sylfaen"/>
                <w:b/>
                <w:color w:val="000000"/>
                <w:sz w:val="18"/>
                <w:szCs w:val="18"/>
                <w:shd w:val="clear" w:color="auto" w:fill="FFFFFF"/>
              </w:rPr>
              <w:t xml:space="preserve">водоснабжения и водоотведения (внутренние и наружные сети водоснабжения и водоотведения, гидромелиорации) 1-ая </w:t>
            </w:r>
            <w:r w:rsidRPr="006B4652">
              <w:rPr>
                <w:rFonts w:ascii="GHEA Grapalat" w:hAnsi="GHEA Grapalat"/>
                <w:b/>
                <w:color w:val="000000"/>
                <w:sz w:val="18"/>
                <w:szCs w:val="18"/>
                <w:shd w:val="clear" w:color="auto" w:fill="FFFFFF"/>
              </w:rPr>
              <w:t>категория</w:t>
            </w:r>
          </w:p>
          <w:p w:rsidR="00B70866" w:rsidRPr="006B4652" w:rsidRDefault="00B70866" w:rsidP="00B70866">
            <w:pPr>
              <w:pStyle w:val="NormalWeb"/>
              <w:numPr>
                <w:ilvl w:val="0"/>
                <w:numId w:val="43"/>
              </w:numPr>
              <w:shd w:val="clear" w:color="auto" w:fill="FFFFFF"/>
              <w:ind w:left="1156"/>
              <w:rPr>
                <w:rFonts w:ascii="GHEA Grapalat" w:hAnsi="GHEA Grapalat" w:cs="Sylfaen"/>
                <w:b/>
                <w:color w:val="000000"/>
                <w:sz w:val="18"/>
                <w:szCs w:val="18"/>
                <w:shd w:val="clear" w:color="auto" w:fill="FFFFFF"/>
              </w:rPr>
            </w:pPr>
            <w:r w:rsidRPr="006B4652">
              <w:rPr>
                <w:rFonts w:ascii="GHEA Grapalat" w:hAnsi="GHEA Grapalat" w:cs="Sylfaen"/>
                <w:b/>
                <w:color w:val="000000"/>
                <w:sz w:val="18"/>
                <w:szCs w:val="18"/>
                <w:shd w:val="clear" w:color="auto" w:fill="FFFFFF"/>
              </w:rPr>
              <w:t xml:space="preserve">теплогазоснабжения и вентиляции (системы вентиляции, отопления и воздухоочистки, системы тепло- и газоснабжения) 1-ая </w:t>
            </w:r>
            <w:r w:rsidRPr="006B4652">
              <w:rPr>
                <w:rFonts w:ascii="GHEA Grapalat" w:hAnsi="GHEA Grapalat"/>
                <w:b/>
                <w:color w:val="000000"/>
                <w:sz w:val="18"/>
                <w:szCs w:val="18"/>
                <w:shd w:val="clear" w:color="auto" w:fill="FFFFFF"/>
              </w:rPr>
              <w:t>категория</w:t>
            </w:r>
          </w:p>
        </w:tc>
      </w:tr>
      <w:tr w:rsidR="00B70866" w:rsidRPr="006B4652" w:rsidTr="0031736D">
        <w:trPr>
          <w:trHeight w:val="323"/>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Calibri" w:hAnsi="Calibri" w:cs="Calibri"/>
                <w:sz w:val="18"/>
                <w:szCs w:val="18"/>
              </w:rPr>
            </w:pPr>
            <w:r w:rsidRPr="006B4652">
              <w:rPr>
                <w:rFonts w:ascii="Calibri" w:hAnsi="Calibri" w:cs="Calibri"/>
                <w:sz w:val="18"/>
                <w:szCs w:val="18"/>
              </w:rPr>
              <w:t>9</w:t>
            </w: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31736D">
            <w:pPr>
              <w:pStyle w:val="NormalWeb"/>
              <w:shd w:val="clear" w:color="auto" w:fill="FFFFFF"/>
              <w:ind w:left="1095"/>
              <w:rPr>
                <w:rFonts w:ascii="GHEA Grapalat" w:hAnsi="GHEA Grapalat" w:cs="Sylfaen"/>
                <w:b/>
                <w:color w:val="000000"/>
                <w:sz w:val="18"/>
                <w:szCs w:val="18"/>
                <w:shd w:val="clear" w:color="auto" w:fill="FFFFFF"/>
              </w:rPr>
            </w:pPr>
            <w:r w:rsidRPr="006B4652">
              <w:rPr>
                <w:rFonts w:ascii="GHEA Grapalat" w:hAnsi="GHEA Grapalat" w:cs="Sylfaen"/>
                <w:b/>
                <w:color w:val="000000"/>
                <w:sz w:val="18"/>
                <w:szCs w:val="18"/>
                <w:shd w:val="clear" w:color="auto" w:fill="FFFFFF"/>
              </w:rPr>
              <w:t>ДОПОЛНИТЕЛЬНОЕ ТРЕБОВАНИЕ</w:t>
            </w:r>
          </w:p>
        </w:tc>
      </w:tr>
      <w:tr w:rsidR="00B70866" w:rsidRPr="006B4652" w:rsidTr="0031736D">
        <w:trPr>
          <w:trHeight w:val="458"/>
        </w:trPr>
        <w:tc>
          <w:tcPr>
            <w:tcW w:w="358" w:type="dxa"/>
            <w:tcBorders>
              <w:top w:val="single" w:sz="4" w:space="0" w:color="auto"/>
              <w:left w:val="single" w:sz="4" w:space="0" w:color="auto"/>
              <w:bottom w:val="single" w:sz="4" w:space="0" w:color="auto"/>
              <w:right w:val="single" w:sz="4" w:space="0" w:color="auto"/>
            </w:tcBorders>
          </w:tcPr>
          <w:p w:rsidR="00B70866" w:rsidRPr="006B4652" w:rsidRDefault="00B70866" w:rsidP="0031736D">
            <w:pPr>
              <w:jc w:val="center"/>
              <w:rPr>
                <w:rFonts w:ascii="Calibri" w:hAnsi="Calibri" w:cs="Calibri"/>
                <w:sz w:val="18"/>
                <w:szCs w:val="18"/>
              </w:rPr>
            </w:pPr>
          </w:p>
        </w:tc>
        <w:tc>
          <w:tcPr>
            <w:tcW w:w="10599" w:type="dxa"/>
            <w:gridSpan w:val="3"/>
            <w:tcBorders>
              <w:top w:val="single" w:sz="4" w:space="0" w:color="auto"/>
              <w:left w:val="single" w:sz="4" w:space="0" w:color="auto"/>
              <w:bottom w:val="single" w:sz="4" w:space="0" w:color="auto"/>
              <w:right w:val="single" w:sz="4" w:space="0" w:color="auto"/>
            </w:tcBorders>
          </w:tcPr>
          <w:p w:rsidR="00B70866" w:rsidRPr="006B4652" w:rsidRDefault="00B70866" w:rsidP="0031736D">
            <w:pPr>
              <w:pStyle w:val="NormalWeb"/>
              <w:shd w:val="clear" w:color="auto" w:fill="FFFFFF"/>
              <w:ind w:left="1095"/>
              <w:rPr>
                <w:rFonts w:ascii="GHEA Grapalat" w:hAnsi="GHEA Grapalat" w:cs="Sylfaen"/>
                <w:b/>
                <w:color w:val="000000"/>
                <w:sz w:val="18"/>
                <w:szCs w:val="18"/>
                <w:shd w:val="clear" w:color="auto" w:fill="FFFFFF"/>
              </w:rPr>
            </w:pPr>
            <w:r w:rsidRPr="006B4652">
              <w:rPr>
                <w:rFonts w:ascii="GHEA Grapalat" w:hAnsi="GHEA Grapalat" w:cs="Sylfaen"/>
                <w:b/>
                <w:color w:val="000000"/>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6B4652">
              <w:rPr>
                <w:rFonts w:ascii="Cambria Math" w:hAnsi="Cambria Math" w:cs="Cambria Math"/>
                <w:b/>
                <w:color w:val="000000"/>
                <w:sz w:val="18"/>
                <w:szCs w:val="18"/>
                <w:shd w:val="clear" w:color="auto" w:fill="FFFFFF"/>
              </w:rPr>
              <w:t>​​</w:t>
            </w:r>
            <w:r w:rsidRPr="006B4652">
              <w:rPr>
                <w:rFonts w:ascii="GHEA Grapalat" w:hAnsi="GHEA Grapalat" w:cs="GHEA Grapalat"/>
                <w:b/>
                <w:color w:val="000000"/>
                <w:sz w:val="18"/>
                <w:szCs w:val="18"/>
                <w:shd w:val="clear" w:color="auto" w:fill="FFFFFF"/>
              </w:rPr>
              <w:t>лицензия</w:t>
            </w:r>
            <w:r w:rsidRPr="006B4652">
              <w:rPr>
                <w:rFonts w:ascii="GHEA Grapalat" w:hAnsi="GHEA Grapalat" w:cs="Sylfaen"/>
                <w:b/>
                <w:color w:val="000000"/>
                <w:sz w:val="18"/>
                <w:szCs w:val="18"/>
                <w:shd w:val="clear" w:color="auto" w:fill="FFFFFF"/>
              </w:rPr>
              <w:t xml:space="preserve"> </w:t>
            </w:r>
            <w:r w:rsidRPr="006B4652">
              <w:rPr>
                <w:rFonts w:ascii="GHEA Grapalat" w:hAnsi="GHEA Grapalat" w:cs="GHEA Grapalat"/>
                <w:b/>
                <w:color w:val="000000"/>
                <w:sz w:val="18"/>
                <w:szCs w:val="18"/>
                <w:shd w:val="clear" w:color="auto" w:fill="FFFFFF"/>
              </w:rPr>
              <w:t>компании</w:t>
            </w:r>
            <w:r w:rsidRPr="006B4652">
              <w:rPr>
                <w:rFonts w:ascii="GHEA Grapalat" w:hAnsi="GHEA Grapalat" w:cs="Sylfaen"/>
                <w:b/>
                <w:color w:val="000000"/>
                <w:sz w:val="18"/>
                <w:szCs w:val="18"/>
                <w:shd w:val="clear" w:color="auto" w:fill="FFFFFF"/>
              </w:rPr>
              <w:t xml:space="preserve"> </w:t>
            </w:r>
            <w:r w:rsidRPr="006B4652">
              <w:rPr>
                <w:rFonts w:ascii="GHEA Grapalat" w:hAnsi="GHEA Grapalat" w:cs="GHEA Grapalat"/>
                <w:b/>
                <w:color w:val="000000"/>
                <w:sz w:val="18"/>
                <w:szCs w:val="18"/>
                <w:shd w:val="clear" w:color="auto" w:fill="FFFFFF"/>
              </w:rPr>
              <w:t>и</w:t>
            </w:r>
            <w:r w:rsidRPr="006B4652">
              <w:rPr>
                <w:rFonts w:ascii="GHEA Grapalat" w:hAnsi="GHEA Grapalat" w:cs="Sylfaen"/>
                <w:b/>
                <w:color w:val="000000"/>
                <w:sz w:val="18"/>
                <w:szCs w:val="18"/>
                <w:shd w:val="clear" w:color="auto" w:fill="FFFFFF"/>
              </w:rPr>
              <w:t xml:space="preserve"> все необходимые вкладыши.</w:t>
            </w:r>
          </w:p>
          <w:p w:rsidR="00B70866" w:rsidRPr="006B4652" w:rsidRDefault="00B70866" w:rsidP="0031736D">
            <w:pPr>
              <w:pStyle w:val="NormalWeb"/>
              <w:shd w:val="clear" w:color="auto" w:fill="FFFFFF"/>
              <w:ind w:left="1095"/>
              <w:rPr>
                <w:rFonts w:ascii="GHEA Grapalat" w:hAnsi="GHEA Grapalat" w:cs="Sylfaen"/>
                <w:b/>
                <w:color w:val="000000"/>
                <w:sz w:val="18"/>
                <w:szCs w:val="18"/>
                <w:shd w:val="clear" w:color="auto" w:fill="FFFFFF"/>
              </w:rPr>
            </w:pPr>
            <w:r w:rsidRPr="006B4652">
              <w:rPr>
                <w:rFonts w:ascii="GHEA Grapalat" w:hAnsi="GHEA Grapalat" w:cs="Sylfaen"/>
                <w:b/>
                <w:color w:val="000000"/>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DD2505" w:rsidRPr="006B4652" w:rsidRDefault="00DD2505" w:rsidP="00CA3BF8">
      <w:pPr>
        <w:rPr>
          <w:sz w:val="18"/>
          <w:szCs w:val="18"/>
        </w:rPr>
      </w:pPr>
    </w:p>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bookmarkStart w:id="14" w:name="_GoBack"/>
      <w:bookmarkEnd w:id="14"/>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1C3853">
              <w:rPr>
                <w:rFonts w:ascii="GHEA Grapalat" w:hAnsi="GHEA Grapalat"/>
                <w:sz w:val="16"/>
                <w:lang w:val="en-US"/>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4426AD" w:rsidRDefault="006B4652" w:rsidP="004426AD">
            <w:pPr>
              <w:jc w:val="center"/>
              <w:rPr>
                <w:rFonts w:ascii="GHEA Grapalat" w:hAnsi="GHEA Grapalat" w:cs="Sylfaen"/>
                <w:sz w:val="18"/>
                <w:szCs w:val="18"/>
                <w:lang w:val="en-US"/>
              </w:rPr>
            </w:pPr>
            <w:r>
              <w:rPr>
                <w:rFonts w:ascii="GHEA Grapalat" w:hAnsi="GHEA Grapalat" w:cs="Sylfaen"/>
                <w:sz w:val="18"/>
                <w:szCs w:val="18"/>
              </w:rPr>
              <w:t xml:space="preserve">50531140/19 </w:t>
            </w:r>
          </w:p>
        </w:tc>
        <w:tc>
          <w:tcPr>
            <w:tcW w:w="1890" w:type="dxa"/>
            <w:vAlign w:val="center"/>
          </w:tcPr>
          <w:p w:rsidR="00E17DA6" w:rsidRPr="00E068E2" w:rsidRDefault="00E17DA6" w:rsidP="00B75CE9">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007B3F">
              <w:rPr>
                <w:rFonts w:ascii="GHEA Grapalat" w:hAnsi="GHEA Grapalat" w:cs="Sylfaen"/>
                <w:sz w:val="18"/>
                <w:szCs w:val="18"/>
              </w:rPr>
              <w:t xml:space="preserve">На </w:t>
            </w:r>
            <w:r w:rsidR="00AA68E9">
              <w:rPr>
                <w:rFonts w:ascii="GHEA Grapalat" w:hAnsi="GHEA Grapalat" w:cs="Sylfaen"/>
                <w:sz w:val="18"/>
                <w:szCs w:val="18"/>
              </w:rPr>
              <w:t xml:space="preserve">реконструкцию средней </w:t>
            </w:r>
            <w:r w:rsidR="006B4652">
              <w:rPr>
                <w:rFonts w:ascii="GHEA Grapalat" w:hAnsi="GHEA Grapalat" w:cs="Sylfaen"/>
                <w:sz w:val="18"/>
                <w:szCs w:val="18"/>
              </w:rPr>
              <w:t xml:space="preserve">школы  Джанфидая имени </w:t>
            </w:r>
            <w:r w:rsidR="00AA68E9">
              <w:rPr>
                <w:rFonts w:ascii="GHEA Grapalat" w:hAnsi="GHEA Grapalat" w:cs="Sylfaen"/>
                <w:sz w:val="18"/>
                <w:szCs w:val="18"/>
              </w:rPr>
              <w:t xml:space="preserve">Е. Даштояна в поселке Мецамор Армавирской области Республики Армения. </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Pr>
          <w:rFonts w:ascii="GHEA Grapalat" w:hAnsi="GHEA Grapalat"/>
          <w:b/>
          <w:lang w:val="en-US"/>
        </w:rPr>
        <w:t>6</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B70866">
        <w:rPr>
          <w:rFonts w:ascii="GHEA Grapalat" w:hAnsi="GHEA Grapalat"/>
          <w:b/>
          <w:lang w:val="en-US"/>
        </w:rPr>
        <w:t xml:space="preserve">1 500 000 </w:t>
      </w:r>
      <w:r w:rsidRPr="004362E5">
        <w:rPr>
          <w:rFonts w:ascii="GHEA Grapalat" w:hAnsi="GHEA Grapalat"/>
          <w:b/>
        </w:rPr>
        <w:t xml:space="preserve">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1EF" w:rsidRDefault="009A41EF">
      <w:r>
        <w:separator/>
      </w:r>
    </w:p>
  </w:endnote>
  <w:endnote w:type="continuationSeparator" w:id="0">
    <w:p w:rsidR="009A41EF" w:rsidRDefault="009A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7F67E8" w:rsidRDefault="007F67E8">
        <w:pPr>
          <w:pStyle w:val="Footer"/>
          <w:jc w:val="center"/>
        </w:pPr>
      </w:p>
      <w:p w:rsidR="007F67E8" w:rsidRDefault="007F67E8">
        <w:pPr>
          <w:pStyle w:val="Footer"/>
          <w:jc w:val="center"/>
        </w:pPr>
      </w:p>
      <w:p w:rsidR="007F67E8" w:rsidRDefault="007F67E8">
        <w:pPr>
          <w:pStyle w:val="Footer"/>
          <w:jc w:val="center"/>
        </w:pPr>
      </w:p>
      <w:p w:rsidR="007F67E8" w:rsidRPr="00305BEC" w:rsidRDefault="009A41EF">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1EF" w:rsidRDefault="009A41EF">
      <w:r>
        <w:separator/>
      </w:r>
    </w:p>
  </w:footnote>
  <w:footnote w:type="continuationSeparator" w:id="0">
    <w:p w:rsidR="009A41EF" w:rsidRDefault="009A41EF">
      <w:r>
        <w:continuationSeparator/>
      </w:r>
    </w:p>
  </w:footnote>
  <w:footnote w:id="1">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Pr="008444F1" w:rsidRDefault="007F67E8" w:rsidP="006B3E56">
      <w:pPr>
        <w:jc w:val="both"/>
        <w:rPr>
          <w:i/>
        </w:rPr>
      </w:pPr>
    </w:p>
    <w:p w:rsidR="007F67E8" w:rsidRPr="0040397D" w:rsidRDefault="007F67E8"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7F67E8" w:rsidRDefault="007F67E8" w:rsidP="006B3E56">
      <w:pPr>
        <w:jc w:val="both"/>
        <w:rPr>
          <w:rFonts w:ascii="GHEA Grapalat" w:hAnsi="GHEA Grapalat"/>
          <w:sz w:val="20"/>
          <w:szCs w:val="20"/>
          <w:lang w:val="af-ZA"/>
        </w:rPr>
      </w:pPr>
    </w:p>
    <w:p w:rsidR="007F67E8" w:rsidRDefault="007F67E8" w:rsidP="006B3E56">
      <w:pPr>
        <w:pStyle w:val="FootnoteText"/>
        <w:rPr>
          <w:rFonts w:asciiTheme="minorHAnsi" w:hAnsiTheme="minorHAnsi"/>
          <w:lang w:val="af-ZA"/>
        </w:rPr>
      </w:pPr>
    </w:p>
  </w:footnote>
  <w:footnote w:id="2">
    <w:p w:rsidR="007F67E8" w:rsidRPr="00ED71A2" w:rsidRDefault="007F67E8"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F67E8" w:rsidRPr="00ED71A2" w:rsidRDefault="007F67E8">
      <w:pPr>
        <w:pStyle w:val="FootnoteText"/>
        <w:rPr>
          <w:sz w:val="16"/>
          <w:szCs w:val="16"/>
          <w:lang w:val="es-ES"/>
        </w:rPr>
      </w:pPr>
    </w:p>
  </w:footnote>
  <w:footnote w:id="3">
    <w:p w:rsidR="007F67E8" w:rsidRPr="008842CE" w:rsidRDefault="007F67E8" w:rsidP="001355D6">
      <w:pPr>
        <w:pStyle w:val="FootnoteText"/>
        <w:jc w:val="both"/>
      </w:pPr>
    </w:p>
  </w:footnote>
  <w:footnote w:id="4">
    <w:p w:rsidR="007F67E8" w:rsidRPr="001D1A03" w:rsidRDefault="007F67E8"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61133E" w:rsidRPr="006F5F33" w:rsidRDefault="0061133E"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7F67E8" w:rsidRPr="009A6941" w:rsidRDefault="007F67E8"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7F67E8" w:rsidRPr="00C12C87" w:rsidRDefault="007F67E8"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7F67E8" w:rsidRPr="00C12C87" w:rsidRDefault="007F67E8" w:rsidP="00E17DA6">
      <w:pPr>
        <w:pStyle w:val="FootnoteText"/>
        <w:jc w:val="both"/>
        <w:rPr>
          <w:sz w:val="16"/>
          <w:szCs w:val="16"/>
        </w:rPr>
      </w:pPr>
    </w:p>
  </w:footnote>
  <w:footnote w:id="8">
    <w:p w:rsidR="007F67E8" w:rsidRPr="00C12C87" w:rsidRDefault="007F67E8"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117307"/>
    <w:multiLevelType w:val="hybridMultilevel"/>
    <w:tmpl w:val="4238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7"/>
  </w:num>
  <w:num w:numId="2">
    <w:abstractNumId w:val="13"/>
  </w:num>
  <w:num w:numId="3">
    <w:abstractNumId w:val="26"/>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40"/>
  </w:num>
  <w:num w:numId="13">
    <w:abstractNumId w:val="35"/>
  </w:num>
  <w:num w:numId="14">
    <w:abstractNumId w:val="18"/>
  </w:num>
  <w:num w:numId="15">
    <w:abstractNumId w:val="38"/>
  </w:num>
  <w:num w:numId="16">
    <w:abstractNumId w:val="19"/>
  </w:num>
  <w:num w:numId="17">
    <w:abstractNumId w:val="8"/>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5"/>
  </w:num>
  <w:num w:numId="25">
    <w:abstractNumId w:val="15"/>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9"/>
  </w:num>
  <w:num w:numId="33">
    <w:abstractNumId w:val="39"/>
  </w:num>
  <w:num w:numId="34">
    <w:abstractNumId w:val="32"/>
  </w:num>
  <w:num w:numId="35">
    <w:abstractNumId w:val="2"/>
  </w:num>
  <w:num w:numId="36">
    <w:abstractNumId w:val="14"/>
  </w:num>
  <w:num w:numId="37">
    <w:abstractNumId w:val="36"/>
  </w:num>
  <w:num w:numId="38">
    <w:abstractNumId w:val="6"/>
  </w:num>
  <w:num w:numId="39">
    <w:abstractNumId w:val="12"/>
  </w:num>
  <w:num w:numId="40">
    <w:abstractNumId w:val="24"/>
  </w:num>
  <w:num w:numId="41">
    <w:abstractNumId w:val="34"/>
  </w:num>
  <w:num w:numId="42">
    <w:abstractNumId w:val="16"/>
  </w:num>
  <w:num w:numId="43">
    <w:abstractNumId w:val="37"/>
  </w:num>
  <w:num w:numId="44">
    <w:abstractNumId w:val="21"/>
  </w:num>
  <w:num w:numId="45">
    <w:abstractNumId w:val="3"/>
  </w:num>
  <w:num w:numId="46">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07B3F"/>
    <w:rsid w:val="00010ECA"/>
    <w:rsid w:val="00011CB9"/>
    <w:rsid w:val="00012347"/>
    <w:rsid w:val="00012911"/>
    <w:rsid w:val="00012E2C"/>
    <w:rsid w:val="00013093"/>
    <w:rsid w:val="000132F3"/>
    <w:rsid w:val="00013854"/>
    <w:rsid w:val="00013C24"/>
    <w:rsid w:val="0001439D"/>
    <w:rsid w:val="000147C3"/>
    <w:rsid w:val="000152E5"/>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441"/>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09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5E5F"/>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4652"/>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68B"/>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AA7"/>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2D25"/>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1EF"/>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8C"/>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8E9"/>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8A6"/>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AF7D7A"/>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6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1591"/>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6E26"/>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07E64"/>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D8E"/>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478"/>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EFD77"/>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A1589-5DAD-4394-A7ED-1A97004D2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61</Pages>
  <Words>21319</Words>
  <Characters>121519</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29</cp:revision>
  <cp:lastPrinted>2018-02-16T07:12:00Z</cp:lastPrinted>
  <dcterms:created xsi:type="dcterms:W3CDTF">2026-02-13T06:17:00Z</dcterms:created>
  <dcterms:modified xsi:type="dcterms:W3CDTF">2026-03-26T06:57:00Z</dcterms:modified>
</cp:coreProperties>
</file>